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bdr w:val="none" w:color="auto" w:sz="0" w:space="0"/>
        </w:rPr>
        <w:t>兰州大学2018年工商管理硕士研究生招生简章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一、学院及项目简介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兰州大学创建于1909年，是教育部直属的全国重点综合性大学，是国家“985工程”和“211工程”重点建设高校之一，在海内外享有崇高的社会声誉和学术地位。1999年至今，先后有14位本科校友当选为两院院士。美国《科学》周刊曾评出了中国13所最杰出的大学，其中兰州大学位列第6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兰州大学管理学院是综合性“985工程”大学中的综合型管理学院，拥有先进的学院文化和办学理念、相对齐全的管理学科、雄厚的师资力量，被誉为西部地区培养高级管理人才和学术精英的摇篮。1997年兰州大学获批开办MBA项目，同时开设MBA、国际MBA及EMBA多个项目，是中国大陆第22家、西北地区首家通过AMBA认证院校。2009-2016年连续8年荣获由诺贝尔经济学奖得主罗伯特•蒙代尔领导的世界经理人集团、《世界企业家》杂志主办的“中国最具影响力MBA排行榜”前十名!学院秉持开放办学的理念，建立了东西部合作与国际交流的机制，面向全国招生(东部生源超过60%)，学生普遍具有良好的教育背景和工作经历，平均年龄31岁，平均工作经历7年以上。同时，学员在行业、专业等方面呈现多元化特点。2009年，学院与国际先进商学院合作创办国际MBA项目，接轨国际培养体制，投入全球一流商学教育师资，学员可在国内接受到国际先进的MBA教育，并可享受广泛的国际交流的机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二、招生计划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2018年，兰州大学工商管理硕士专业(代码：125100)分三个项目，具体招生人数以复试阶段兰州大学管理学院公布的招生计划为准：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MBA项目兼收全日制、非全日制学生，招生规模参考上年度招生人数(2017年我校MBA实际录取414人，其中全日制278人，非全日制136人)。国际MBA为非全日制项目，暂定招生计划40人。EMBA为非全日制项目，暂定招生计划50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三、报考条件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(一)中华人民共和国公民。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(二)拥护中国共产党的领导，品德良好，遵纪守法。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(三)身体健康状况符合国家和兰州大学规定的体检要求。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(四)考生学历必须符合下列条件之一：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大学本科毕业后有3年以上(从毕业后到录取当年9月1日，下同)工作经验的人员;或获得国家承认的高职高专毕业学历后，有5年以上工作经验，达到与大学本科毕业生同等学力的人员;或已获硕士学位或博士学位并有2年以上工作经验的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四、报名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所有参加硕士研究生招生考试的考生均须进行网上报名，并到报考点现场确认网报信息、缴费和采集本人图像等相关电子信息。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(一)网上报名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考生应于教育部指定时间(具体时间待通知，2016年网报时间参考：10月10-31日)，登陆中国研究生招生信息网(http://yz.chsi.com.cn或http://yz.chsi.cn)进行网上报名，浏览报考须知，按教育部、本人所在地省级教育招生考试管理机构、报考点以及兰州大学的网上公告要求报名。逾期不再补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网报期间将对考生学历(学籍)信息进行网上校验，并在考生提交报名信息三天内反馈校验结果。考生可随时上网查看学历(学籍)校验结果。考生也可在报名前或报名期间自行登录“中国高等教育学生信息网”(网址：http://www.chsi.com.cn)查询本人学历(学籍)信息。未通过学历(学籍)校验的考生应及时到学历(学籍)权威认证机构进行认证，在现场确认时将认证报告交报考点核验，同时将认证报告提交管理学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(二)现场确认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考生应于指定时间(具体以报考点通知为准，2016年各考点一般均在11月上中旬)，持有效身份证件、毕业证书原件和网上报名编号，到指定现场进行确认和图像采集，并缴纳报名费。逾期不再补办。未通过网上学历(学籍)校验的考生，在现场确认时应提交学历(学籍)认证报告，以供核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五、初试与复试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一)准考证：考生应于教育部指定时间(具体时间待通知，上年度时间参考2016年12月15日至12月26日)，凭网报用户名和密码登录“研招网”自行下载打印《准考证》。《准考证》正反两面在使用期间不得涂改。考生凭下载打印的《准考证》及居民身份证参加考试。该《准考证》在复试阶段也要使用，请妥善保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(二)初试时间：以教育部公布为准。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(三)初试科目：199管理类联考综合能力、204英语二。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(四)复试安排：2018年3月中旬至4月上旬，具体时间、地点及办法另行通知。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六、录取与培养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(一)按照招生计划、复试录取实施细则，综合考察考生的初试和复试成绩、思想政治表现、身体健康状况，择优确定拟录取名单。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(二)MBA项目：学制3年，学校本部学费2万元/学年，异地移动课堂学费3.2万元/学年。具体学费标准按照当年甘肃省发改委的最新批复标准执行。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(三)国际MBA项目：学制3年，学费5万元/学年。具体学费标准按照当年甘肃省发改委的最新批复标准执行。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(四)EMBA项目：学制2年，学费9万元/学年。具体学费标准按照当年甘肃省发改委的最新批复标准执行。(注：学生海外游学学习费用由学校承担，其他费用包括国际旅费、交通食宿、签证保险等费用由学生自理。)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(五)学生按照培养计划规定，完成课程学习和必修环节、成绩合格、通过毕业(学位)论文答辩，德育、体育合格者，经学校学位评定委员会审议通过后，可获得硕士学位证书和研究生毕业证书。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七、招生咨询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地 点：兰州大学校本部齐云楼1217室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电 话：0931-8912452、8912970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邮 箱：lzumba@lzu.edu.cn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网 址：http://ms.lzu.edu.cn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兰州大学研究生院招生咨询联系方式：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学校名称：兰州大学 学校代码：10730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联系部门：兰州大学研究生招生办公室 联系电话：0931-8912168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办公地点：本部贵勤楼338室 传 真：0931-8912440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通信地址：甘肃省兰州市天水南路222号 邮政编码：730000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电子邮箱：yzb@lzu.edu.cn 微信公众号：lzu-yz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网 站：http://yz.lzu.edu.cn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A4B0A"/>
    <w:rsid w:val="154A4B0A"/>
    <w:rsid w:val="549B7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2017-07-14T08:56:00Z</dcterms:created>
  <dc:creator>Administrator</dc:creator>
  <cp:lastModifiedBy>Administrator</cp:lastModifiedBy>
  <dcterms:modified xsi:type="dcterms:W3CDTF">2017-07-14T08:58:12Z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