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6B" w:rsidRPr="00264D1F" w:rsidRDefault="001C0D6B" w:rsidP="001C0D6B">
      <w:pPr>
        <w:spacing w:line="480" w:lineRule="exact"/>
        <w:ind w:firstLineChars="100" w:firstLine="321"/>
        <w:jc w:val="left"/>
        <w:rPr>
          <w:b/>
          <w:sz w:val="32"/>
          <w:szCs w:val="32"/>
        </w:rPr>
      </w:pPr>
      <w:r w:rsidRPr="00264D1F">
        <w:rPr>
          <w:rFonts w:hint="eastAsia"/>
          <w:b/>
          <w:sz w:val="32"/>
          <w:szCs w:val="32"/>
        </w:rPr>
        <w:t>管理学院</w:t>
      </w:r>
      <w:r w:rsidRPr="00264D1F">
        <w:rPr>
          <w:rFonts w:hint="eastAsia"/>
          <w:b/>
          <w:sz w:val="32"/>
          <w:szCs w:val="32"/>
        </w:rPr>
        <w:t>2019</w:t>
      </w:r>
      <w:r w:rsidRPr="00264D1F">
        <w:rPr>
          <w:rFonts w:hint="eastAsia"/>
          <w:b/>
          <w:sz w:val="32"/>
          <w:szCs w:val="32"/>
        </w:rPr>
        <w:t>年</w:t>
      </w:r>
      <w:r w:rsidRPr="00264D1F">
        <w:rPr>
          <w:b/>
          <w:sz w:val="32"/>
          <w:szCs w:val="32"/>
        </w:rPr>
        <w:t>博士研究生</w:t>
      </w:r>
      <w:r w:rsidRPr="00264D1F">
        <w:rPr>
          <w:rFonts w:hint="eastAsia"/>
          <w:b/>
          <w:sz w:val="32"/>
          <w:szCs w:val="32"/>
        </w:rPr>
        <w:t>复试</w:t>
      </w:r>
      <w:r w:rsidRPr="00264D1F">
        <w:rPr>
          <w:b/>
          <w:sz w:val="32"/>
          <w:szCs w:val="32"/>
        </w:rPr>
        <w:t>笔试</w:t>
      </w:r>
      <w:r w:rsidRPr="00264D1F">
        <w:rPr>
          <w:rFonts w:hint="eastAsia"/>
          <w:b/>
          <w:sz w:val="32"/>
          <w:szCs w:val="32"/>
        </w:rPr>
        <w:t>免试</w:t>
      </w:r>
      <w:r w:rsidRPr="00264D1F">
        <w:rPr>
          <w:b/>
          <w:sz w:val="32"/>
          <w:szCs w:val="32"/>
        </w:rPr>
        <w:t>资格申请</w:t>
      </w:r>
      <w:r w:rsidRPr="00264D1F">
        <w:rPr>
          <w:rFonts w:hint="eastAsia"/>
          <w:b/>
          <w:sz w:val="32"/>
          <w:szCs w:val="32"/>
        </w:rPr>
        <w:t>表</w:t>
      </w:r>
    </w:p>
    <w:p w:rsidR="00264D1F" w:rsidRPr="00264D1F" w:rsidRDefault="00264D1F" w:rsidP="00264D1F">
      <w:pPr>
        <w:spacing w:line="480" w:lineRule="exact"/>
        <w:ind w:firstLineChars="550" w:firstLine="1656"/>
        <w:jc w:val="left"/>
        <w:rPr>
          <w:b/>
          <w:sz w:val="30"/>
          <w:szCs w:val="30"/>
        </w:rPr>
      </w:pPr>
      <w:r w:rsidRPr="00264D1F">
        <w:rPr>
          <w:rFonts w:hint="eastAsia"/>
          <w:b/>
          <w:sz w:val="30"/>
          <w:szCs w:val="30"/>
        </w:rPr>
        <w:t>（</w:t>
      </w:r>
      <w:r>
        <w:rPr>
          <w:rFonts w:hint="eastAsia"/>
          <w:b/>
          <w:sz w:val="30"/>
          <w:szCs w:val="30"/>
        </w:rPr>
        <w:t>公共管理</w:t>
      </w:r>
      <w:r>
        <w:rPr>
          <w:b/>
          <w:sz w:val="30"/>
          <w:szCs w:val="30"/>
        </w:rPr>
        <w:t>及</w:t>
      </w:r>
      <w:r>
        <w:rPr>
          <w:rFonts w:hint="eastAsia"/>
          <w:b/>
          <w:sz w:val="30"/>
          <w:szCs w:val="30"/>
        </w:rPr>
        <w:t>综合</w:t>
      </w:r>
      <w:r>
        <w:rPr>
          <w:b/>
          <w:sz w:val="30"/>
          <w:szCs w:val="30"/>
        </w:rPr>
        <w:t>知识</w:t>
      </w:r>
      <w:r>
        <w:rPr>
          <w:rFonts w:hint="eastAsia"/>
          <w:b/>
          <w:sz w:val="30"/>
          <w:szCs w:val="30"/>
        </w:rPr>
        <w:t>考查科目</w:t>
      </w:r>
      <w:r w:rsidRPr="00264D1F">
        <w:rPr>
          <w:rFonts w:hint="eastAsia"/>
          <w:b/>
          <w:sz w:val="30"/>
          <w:szCs w:val="30"/>
        </w:rPr>
        <w:t>）</w:t>
      </w:r>
    </w:p>
    <w:p w:rsidR="001C0D6B" w:rsidRPr="000632B9" w:rsidRDefault="001C0D6B" w:rsidP="001C0D6B">
      <w:pPr>
        <w:spacing w:line="480" w:lineRule="exact"/>
        <w:ind w:firstLineChars="100" w:firstLine="240"/>
        <w:jc w:val="left"/>
        <w:rPr>
          <w:rFonts w:ascii="Times New Roman" w:hAnsi="Times New Roman" w:cs="Times New Roman"/>
          <w:kern w:val="0"/>
          <w:sz w:val="24"/>
          <w:szCs w:val="24"/>
        </w:rPr>
      </w:pPr>
    </w:p>
    <w:p w:rsidR="00264D1F" w:rsidRDefault="00264D1F" w:rsidP="001C0D6B">
      <w:pPr>
        <w:rPr>
          <w:sz w:val="24"/>
          <w:szCs w:val="24"/>
        </w:rPr>
      </w:pPr>
    </w:p>
    <w:p w:rsidR="001C0D6B" w:rsidRPr="001C0D6B" w:rsidRDefault="001C0D6B" w:rsidP="001C0D6B">
      <w:pPr>
        <w:rPr>
          <w:sz w:val="24"/>
          <w:szCs w:val="24"/>
        </w:rPr>
      </w:pPr>
      <w:r w:rsidRPr="001C0D6B">
        <w:rPr>
          <w:rFonts w:hint="eastAsia"/>
          <w:sz w:val="24"/>
          <w:szCs w:val="24"/>
        </w:rPr>
        <w:t>考生</w:t>
      </w:r>
      <w:r w:rsidRPr="001C0D6B">
        <w:rPr>
          <w:sz w:val="24"/>
          <w:szCs w:val="24"/>
        </w:rPr>
        <w:t>姓名：</w:t>
      </w:r>
      <w:r w:rsidRPr="001C0D6B">
        <w:rPr>
          <w:rFonts w:hint="eastAsia"/>
          <w:sz w:val="24"/>
          <w:szCs w:val="24"/>
        </w:rPr>
        <w:t xml:space="preserve">       </w:t>
      </w:r>
      <w:r w:rsidRPr="001C0D6B">
        <w:rPr>
          <w:sz w:val="24"/>
          <w:szCs w:val="24"/>
        </w:rPr>
        <w:t xml:space="preserve">        </w:t>
      </w:r>
      <w:r w:rsidRPr="001C0D6B">
        <w:rPr>
          <w:rFonts w:hint="eastAsia"/>
          <w:sz w:val="24"/>
          <w:szCs w:val="24"/>
        </w:rPr>
        <w:t>报名号：</w:t>
      </w:r>
      <w:r w:rsidRPr="001C0D6B">
        <w:rPr>
          <w:rFonts w:hint="eastAsia"/>
          <w:sz w:val="24"/>
          <w:szCs w:val="24"/>
        </w:rPr>
        <w:t xml:space="preserve">      </w:t>
      </w:r>
      <w:r w:rsidRPr="001C0D6B">
        <w:rPr>
          <w:sz w:val="24"/>
          <w:szCs w:val="24"/>
        </w:rPr>
        <w:t xml:space="preserve">      </w:t>
      </w:r>
      <w:r>
        <w:rPr>
          <w:sz w:val="24"/>
          <w:szCs w:val="24"/>
        </w:rPr>
        <w:t xml:space="preserve">  </w:t>
      </w:r>
      <w:r w:rsidRPr="001C0D6B">
        <w:rPr>
          <w:sz w:val="24"/>
          <w:szCs w:val="24"/>
        </w:rPr>
        <w:t xml:space="preserve">  </w:t>
      </w:r>
      <w:r w:rsidRPr="001C0D6B">
        <w:rPr>
          <w:rFonts w:hint="eastAsia"/>
          <w:sz w:val="24"/>
          <w:szCs w:val="24"/>
        </w:rPr>
        <w:t>身份证号</w:t>
      </w:r>
      <w:r w:rsidRPr="001C0D6B">
        <w:rPr>
          <w:sz w:val="24"/>
          <w:szCs w:val="24"/>
        </w:rPr>
        <w:t>：</w:t>
      </w:r>
    </w:p>
    <w:p w:rsidR="001C0D6B" w:rsidRPr="001C0D6B" w:rsidRDefault="001C0D6B" w:rsidP="001C0D6B">
      <w:pPr>
        <w:ind w:firstLineChars="100" w:firstLine="240"/>
        <w:rPr>
          <w:sz w:val="24"/>
          <w:szCs w:val="24"/>
        </w:rPr>
      </w:pPr>
    </w:p>
    <w:p w:rsidR="001C0D6B" w:rsidRPr="001C0D6B" w:rsidRDefault="001C0D6B" w:rsidP="001C0D6B">
      <w:pPr>
        <w:rPr>
          <w:sz w:val="24"/>
          <w:szCs w:val="24"/>
        </w:rPr>
      </w:pPr>
      <w:r w:rsidRPr="001C0D6B">
        <w:rPr>
          <w:rFonts w:hint="eastAsia"/>
          <w:sz w:val="24"/>
          <w:szCs w:val="24"/>
        </w:rPr>
        <w:t>报考导师</w:t>
      </w:r>
      <w:r w:rsidRPr="001C0D6B">
        <w:rPr>
          <w:sz w:val="24"/>
          <w:szCs w:val="24"/>
        </w:rPr>
        <w:t>：</w:t>
      </w:r>
      <w:r w:rsidRPr="001C0D6B">
        <w:rPr>
          <w:sz w:val="24"/>
          <w:szCs w:val="24"/>
        </w:rPr>
        <w:t xml:space="preserve">               </w:t>
      </w:r>
      <w:r w:rsidRPr="001C0D6B">
        <w:rPr>
          <w:rFonts w:hint="eastAsia"/>
          <w:sz w:val="24"/>
          <w:szCs w:val="24"/>
        </w:rPr>
        <w:t>报考类别</w:t>
      </w:r>
      <w:r w:rsidRPr="001C0D6B">
        <w:rPr>
          <w:sz w:val="24"/>
          <w:szCs w:val="24"/>
        </w:rPr>
        <w:t>：</w:t>
      </w:r>
    </w:p>
    <w:p w:rsidR="001C0D6B" w:rsidRPr="001C0D6B" w:rsidRDefault="001C0D6B" w:rsidP="001C0D6B">
      <w:pPr>
        <w:ind w:firstLineChars="150" w:firstLine="360"/>
        <w:rPr>
          <w:sz w:val="24"/>
          <w:szCs w:val="24"/>
        </w:rPr>
      </w:pPr>
    </w:p>
    <w:p w:rsidR="00264D1F" w:rsidRDefault="00264D1F" w:rsidP="001C0D6B">
      <w:pPr>
        <w:rPr>
          <w:sz w:val="24"/>
          <w:szCs w:val="24"/>
        </w:rPr>
      </w:pPr>
    </w:p>
    <w:p w:rsidR="001C0D6B" w:rsidRPr="001C0D6B" w:rsidRDefault="001C0D6B" w:rsidP="001C0D6B">
      <w:pPr>
        <w:rPr>
          <w:sz w:val="24"/>
          <w:szCs w:val="24"/>
        </w:rPr>
      </w:pPr>
      <w:r w:rsidRPr="004F763E">
        <w:rPr>
          <w:rFonts w:hint="eastAsia"/>
          <w:b/>
          <w:sz w:val="24"/>
          <w:szCs w:val="24"/>
        </w:rPr>
        <w:t>符合</w:t>
      </w:r>
      <w:r w:rsidR="00264D1F" w:rsidRPr="004F763E">
        <w:rPr>
          <w:rFonts w:hint="eastAsia"/>
          <w:b/>
          <w:sz w:val="24"/>
          <w:szCs w:val="24"/>
        </w:rPr>
        <w:t>笔试</w:t>
      </w:r>
      <w:r w:rsidRPr="004F763E">
        <w:rPr>
          <w:rFonts w:hint="eastAsia"/>
          <w:b/>
          <w:sz w:val="24"/>
          <w:szCs w:val="24"/>
        </w:rPr>
        <w:t>免试条件</w:t>
      </w:r>
      <w:r w:rsidR="00264D1F" w:rsidRPr="004F763E">
        <w:rPr>
          <w:rFonts w:hint="eastAsia"/>
          <w:b/>
          <w:sz w:val="24"/>
          <w:szCs w:val="24"/>
        </w:rPr>
        <w:t>（在</w:t>
      </w:r>
      <w:r w:rsidR="00264D1F" w:rsidRPr="004F763E">
        <w:rPr>
          <w:b/>
          <w:sz w:val="24"/>
          <w:szCs w:val="24"/>
        </w:rPr>
        <w:t>对应项打</w:t>
      </w:r>
      <w:r w:rsidR="00264D1F" w:rsidRPr="004F763E">
        <w:rPr>
          <w:rFonts w:asciiTheme="minorEastAsia" w:hAnsiTheme="minorEastAsia" w:hint="eastAsia"/>
          <w:b/>
          <w:sz w:val="24"/>
          <w:szCs w:val="24"/>
        </w:rPr>
        <w:t>√</w:t>
      </w:r>
      <w:r w:rsidR="00264D1F" w:rsidRPr="004F763E">
        <w:rPr>
          <w:rFonts w:hint="eastAsia"/>
          <w:b/>
          <w:sz w:val="24"/>
          <w:szCs w:val="24"/>
        </w:rPr>
        <w:t>）</w:t>
      </w:r>
      <w:r w:rsidRPr="001C0D6B">
        <w:rPr>
          <w:sz w:val="24"/>
          <w:szCs w:val="24"/>
        </w:rPr>
        <w:t>：</w:t>
      </w:r>
    </w:p>
    <w:p w:rsidR="001C0D6B" w:rsidRPr="003518FF" w:rsidRDefault="001C0D6B" w:rsidP="001C0D6B">
      <w:pPr>
        <w:spacing w:line="276" w:lineRule="auto"/>
      </w:pPr>
    </w:p>
    <w:p w:rsidR="001C0D6B" w:rsidRDefault="001C0D6B" w:rsidP="001C0D6B">
      <w:pPr>
        <w:pStyle w:val="a3"/>
        <w:numPr>
          <w:ilvl w:val="0"/>
          <w:numId w:val="1"/>
        </w:numPr>
        <w:spacing w:line="276" w:lineRule="auto"/>
        <w:ind w:firstLineChars="0"/>
        <w:rPr>
          <w:szCs w:val="21"/>
        </w:rPr>
      </w:pPr>
      <w:r w:rsidRPr="001C0D6B">
        <w:rPr>
          <w:rFonts w:hint="eastAsia"/>
          <w:szCs w:val="21"/>
        </w:rPr>
        <w:t>来源于本校公共管理一级学科相关专业的硕博连读考生</w:t>
      </w:r>
    </w:p>
    <w:p w:rsidR="001C0D6B" w:rsidRPr="00174165" w:rsidRDefault="001C0D6B" w:rsidP="001C0D6B">
      <w:pPr>
        <w:pStyle w:val="a3"/>
        <w:spacing w:line="276" w:lineRule="auto"/>
        <w:ind w:left="360" w:firstLineChars="0" w:firstLine="0"/>
        <w:rPr>
          <w:szCs w:val="21"/>
        </w:rPr>
      </w:pPr>
    </w:p>
    <w:p w:rsidR="001C0D6B" w:rsidRDefault="001C0D6B" w:rsidP="001C0D6B">
      <w:pPr>
        <w:pStyle w:val="a3"/>
        <w:numPr>
          <w:ilvl w:val="0"/>
          <w:numId w:val="1"/>
        </w:numPr>
        <w:spacing w:line="276" w:lineRule="auto"/>
        <w:ind w:firstLineChars="0"/>
        <w:rPr>
          <w:szCs w:val="21"/>
        </w:rPr>
      </w:pPr>
      <w:r w:rsidRPr="001C0D6B">
        <w:rPr>
          <w:rFonts w:hint="eastAsia"/>
          <w:szCs w:val="21"/>
        </w:rPr>
        <w:t>来源于一流大学建设高校公共管理一级学科相关专业的应届硕士毕业生考生</w:t>
      </w:r>
      <w:r w:rsidRPr="00174165">
        <w:rPr>
          <w:rFonts w:hint="eastAsia"/>
          <w:szCs w:val="21"/>
        </w:rPr>
        <w:t xml:space="preserve"> </w:t>
      </w:r>
    </w:p>
    <w:p w:rsidR="001C0D6B" w:rsidRPr="001C0D6B" w:rsidRDefault="001C0D6B" w:rsidP="001C0D6B">
      <w:pPr>
        <w:spacing w:line="276" w:lineRule="auto"/>
        <w:rPr>
          <w:szCs w:val="21"/>
        </w:rPr>
      </w:pPr>
    </w:p>
    <w:p w:rsidR="001C0D6B" w:rsidRDefault="001C0D6B" w:rsidP="001C0D6B">
      <w:pPr>
        <w:pStyle w:val="a3"/>
        <w:numPr>
          <w:ilvl w:val="0"/>
          <w:numId w:val="1"/>
        </w:numPr>
        <w:spacing w:line="276" w:lineRule="auto"/>
        <w:ind w:firstLineChars="0"/>
        <w:rPr>
          <w:szCs w:val="21"/>
        </w:rPr>
      </w:pPr>
      <w:r w:rsidRPr="001C0D6B">
        <w:rPr>
          <w:rFonts w:hint="eastAsia"/>
          <w:szCs w:val="21"/>
        </w:rPr>
        <w:t>来源于第四轮学科评估中公共管理学科评估结果为</w:t>
      </w:r>
      <w:r w:rsidRPr="001C0D6B">
        <w:rPr>
          <w:rFonts w:hint="eastAsia"/>
          <w:szCs w:val="21"/>
        </w:rPr>
        <w:t>B+</w:t>
      </w:r>
      <w:r w:rsidRPr="001C0D6B">
        <w:rPr>
          <w:rFonts w:hint="eastAsia"/>
          <w:szCs w:val="21"/>
        </w:rPr>
        <w:t>及以上高校公共管理一级学科相关专业的应届硕士毕业生考生</w:t>
      </w:r>
      <w:r w:rsidRPr="00174165">
        <w:rPr>
          <w:rFonts w:hint="eastAsia"/>
          <w:szCs w:val="21"/>
        </w:rPr>
        <w:t xml:space="preserve"> </w:t>
      </w:r>
    </w:p>
    <w:p w:rsidR="001C0D6B" w:rsidRPr="001C0D6B" w:rsidRDefault="001C0D6B" w:rsidP="001C0D6B">
      <w:pPr>
        <w:spacing w:line="276" w:lineRule="auto"/>
        <w:rPr>
          <w:szCs w:val="21"/>
        </w:rPr>
      </w:pPr>
    </w:p>
    <w:p w:rsidR="001C0D6B" w:rsidRDefault="001C0D6B" w:rsidP="001C0D6B">
      <w:pPr>
        <w:pStyle w:val="a3"/>
        <w:numPr>
          <w:ilvl w:val="0"/>
          <w:numId w:val="1"/>
        </w:numPr>
        <w:spacing w:line="276" w:lineRule="auto"/>
        <w:ind w:firstLineChars="0"/>
        <w:rPr>
          <w:szCs w:val="21"/>
        </w:rPr>
      </w:pPr>
      <w:r w:rsidRPr="001C0D6B">
        <w:rPr>
          <w:rFonts w:hint="eastAsia"/>
          <w:szCs w:val="21"/>
        </w:rPr>
        <w:t>以第一作者或通讯作者或第二作者（导师为第一作者）发表公共管理类</w:t>
      </w:r>
      <w:r w:rsidRPr="001C0D6B">
        <w:rPr>
          <w:rFonts w:hint="eastAsia"/>
          <w:szCs w:val="21"/>
        </w:rPr>
        <w:t>SSCI</w:t>
      </w:r>
      <w:r w:rsidRPr="001C0D6B">
        <w:rPr>
          <w:rFonts w:hint="eastAsia"/>
          <w:szCs w:val="21"/>
        </w:rPr>
        <w:t>论文（现刊或在线预印）或自然科学基金委认定的管理类</w:t>
      </w:r>
      <w:r w:rsidRPr="001C0D6B">
        <w:rPr>
          <w:rFonts w:hint="eastAsia"/>
          <w:szCs w:val="21"/>
        </w:rPr>
        <w:t>A</w:t>
      </w:r>
      <w:r w:rsidRPr="001C0D6B">
        <w:rPr>
          <w:rFonts w:hint="eastAsia"/>
          <w:szCs w:val="21"/>
        </w:rPr>
        <w:t>类期刊论文（现刊）的考生</w:t>
      </w:r>
      <w:r w:rsidRPr="00174165">
        <w:rPr>
          <w:rFonts w:hint="eastAsia"/>
          <w:szCs w:val="21"/>
        </w:rPr>
        <w:t xml:space="preserve"> </w:t>
      </w:r>
    </w:p>
    <w:p w:rsidR="001C0D6B" w:rsidRDefault="001C0D6B" w:rsidP="001C0D6B">
      <w:pPr>
        <w:pStyle w:val="a3"/>
        <w:spacing w:line="276" w:lineRule="auto"/>
        <w:ind w:left="360" w:firstLineChars="0" w:firstLine="0"/>
        <w:rPr>
          <w:szCs w:val="21"/>
        </w:rPr>
      </w:pPr>
    </w:p>
    <w:p w:rsidR="001C0D6B" w:rsidRPr="00174165" w:rsidRDefault="001C0D6B" w:rsidP="00264D1F">
      <w:pPr>
        <w:pStyle w:val="a3"/>
        <w:spacing w:line="276" w:lineRule="auto"/>
        <w:ind w:left="360" w:firstLineChars="0" w:firstLine="0"/>
        <w:rPr>
          <w:szCs w:val="21"/>
        </w:rPr>
      </w:pPr>
    </w:p>
    <w:p w:rsidR="001C0D6B" w:rsidRPr="003518FF" w:rsidRDefault="001C0D6B" w:rsidP="001C0D6B"/>
    <w:p w:rsidR="001C0D6B" w:rsidRPr="001959ED" w:rsidRDefault="001959ED" w:rsidP="001959ED">
      <w:pPr>
        <w:ind w:firstLineChars="2350" w:firstLine="5640"/>
        <w:rPr>
          <w:sz w:val="24"/>
          <w:szCs w:val="24"/>
        </w:rPr>
      </w:pPr>
      <w:r w:rsidRPr="001959ED">
        <w:rPr>
          <w:rFonts w:hint="eastAsia"/>
          <w:sz w:val="24"/>
          <w:szCs w:val="24"/>
        </w:rPr>
        <w:t>考生签名：</w:t>
      </w:r>
    </w:p>
    <w:p w:rsidR="00264D1F" w:rsidRDefault="00264D1F" w:rsidP="00264D1F">
      <w:pPr>
        <w:spacing w:line="480" w:lineRule="auto"/>
        <w:ind w:firstLineChars="200" w:firstLine="420"/>
        <w:rPr>
          <w:szCs w:val="21"/>
        </w:rPr>
      </w:pPr>
    </w:p>
    <w:p w:rsidR="001959ED" w:rsidRDefault="001959ED" w:rsidP="00264D1F">
      <w:pPr>
        <w:spacing w:line="480" w:lineRule="auto"/>
        <w:ind w:firstLineChars="200" w:firstLine="420"/>
        <w:rPr>
          <w:szCs w:val="21"/>
        </w:rPr>
      </w:pPr>
    </w:p>
    <w:p w:rsidR="001C0D6B" w:rsidRPr="00264D1F" w:rsidRDefault="001C0D6B" w:rsidP="00264D1F">
      <w:pPr>
        <w:spacing w:line="480" w:lineRule="auto"/>
        <w:ind w:firstLineChars="200" w:firstLine="420"/>
        <w:rPr>
          <w:szCs w:val="21"/>
        </w:rPr>
      </w:pPr>
      <w:r w:rsidRPr="00264D1F">
        <w:rPr>
          <w:rFonts w:hint="eastAsia"/>
          <w:szCs w:val="21"/>
        </w:rPr>
        <w:t>经审核</w:t>
      </w:r>
      <w:r w:rsidRPr="00264D1F">
        <w:rPr>
          <w:szCs w:val="21"/>
        </w:rPr>
        <w:t>，该生</w:t>
      </w:r>
      <w:r w:rsidRPr="00264D1F">
        <w:rPr>
          <w:rFonts w:hint="eastAsia"/>
          <w:szCs w:val="21"/>
        </w:rPr>
        <w:t>所</w:t>
      </w:r>
      <w:r w:rsidR="00264D1F" w:rsidRPr="00264D1F">
        <w:rPr>
          <w:szCs w:val="21"/>
        </w:rPr>
        <w:t>提交</w:t>
      </w:r>
      <w:r w:rsidR="00264D1F" w:rsidRPr="00264D1F">
        <w:rPr>
          <w:rFonts w:hint="eastAsia"/>
          <w:szCs w:val="21"/>
        </w:rPr>
        <w:t>免试</w:t>
      </w:r>
      <w:r w:rsidR="00264D1F" w:rsidRPr="00264D1F">
        <w:rPr>
          <w:szCs w:val="21"/>
        </w:rPr>
        <w:t>申请</w:t>
      </w:r>
      <w:r w:rsidRPr="00264D1F">
        <w:rPr>
          <w:szCs w:val="21"/>
        </w:rPr>
        <w:t>材料</w:t>
      </w:r>
      <w:r w:rsidRPr="00264D1F">
        <w:rPr>
          <w:rFonts w:hint="eastAsia"/>
          <w:szCs w:val="21"/>
        </w:rPr>
        <w:t xml:space="preserve"> </w:t>
      </w:r>
      <w:r w:rsidRPr="00264D1F">
        <w:rPr>
          <w:rFonts w:hint="eastAsia"/>
          <w:b/>
          <w:sz w:val="24"/>
          <w:szCs w:val="24"/>
        </w:rPr>
        <w:t>完整</w:t>
      </w:r>
      <w:r w:rsidRPr="00264D1F">
        <w:rPr>
          <w:rFonts w:hint="eastAsia"/>
          <w:b/>
          <w:sz w:val="24"/>
          <w:szCs w:val="24"/>
        </w:rPr>
        <w:t xml:space="preserve"> / </w:t>
      </w:r>
      <w:r w:rsidRPr="00264D1F">
        <w:rPr>
          <w:rFonts w:hint="eastAsia"/>
          <w:b/>
          <w:sz w:val="24"/>
          <w:szCs w:val="24"/>
        </w:rPr>
        <w:t>不完整</w:t>
      </w:r>
      <w:r w:rsidRPr="00264D1F">
        <w:rPr>
          <w:rFonts w:hint="eastAsia"/>
          <w:szCs w:val="21"/>
        </w:rPr>
        <w:t>，</w:t>
      </w:r>
      <w:r w:rsidRPr="00264D1F">
        <w:rPr>
          <w:rFonts w:hint="eastAsia"/>
          <w:szCs w:val="21"/>
        </w:rPr>
        <w:t xml:space="preserve"> </w:t>
      </w:r>
      <w:r w:rsidRPr="00264D1F">
        <w:rPr>
          <w:b/>
          <w:sz w:val="24"/>
          <w:szCs w:val="24"/>
        </w:rPr>
        <w:t>符合</w:t>
      </w:r>
      <w:r w:rsidRPr="00264D1F">
        <w:rPr>
          <w:rFonts w:hint="eastAsia"/>
          <w:b/>
          <w:sz w:val="24"/>
          <w:szCs w:val="24"/>
        </w:rPr>
        <w:t xml:space="preserve"> /</w:t>
      </w:r>
      <w:r w:rsidRPr="00264D1F">
        <w:rPr>
          <w:b/>
          <w:sz w:val="24"/>
          <w:szCs w:val="24"/>
        </w:rPr>
        <w:t xml:space="preserve"> </w:t>
      </w:r>
      <w:r w:rsidRPr="00264D1F">
        <w:rPr>
          <w:rFonts w:hint="eastAsia"/>
          <w:b/>
          <w:sz w:val="24"/>
          <w:szCs w:val="24"/>
        </w:rPr>
        <w:t>不符合</w:t>
      </w:r>
      <w:r w:rsidR="00264D1F" w:rsidRPr="00264D1F">
        <w:rPr>
          <w:rFonts w:hint="eastAsia"/>
          <w:b/>
          <w:szCs w:val="21"/>
        </w:rPr>
        <w:t xml:space="preserve"> </w:t>
      </w:r>
      <w:r w:rsidRPr="00264D1F">
        <w:rPr>
          <w:rFonts w:hint="eastAsia"/>
          <w:szCs w:val="21"/>
        </w:rPr>
        <w:t>《</w:t>
      </w:r>
      <w:hyperlink r:id="rId7" w:history="1">
        <w:r w:rsidRPr="00264D1F">
          <w:rPr>
            <w:rFonts w:hint="eastAsia"/>
            <w:szCs w:val="21"/>
          </w:rPr>
          <w:t>管理学院</w:t>
        </w:r>
        <w:r w:rsidRPr="00264D1F">
          <w:rPr>
            <w:rFonts w:hint="eastAsia"/>
            <w:szCs w:val="21"/>
          </w:rPr>
          <w:t>2019</w:t>
        </w:r>
        <w:r w:rsidRPr="00264D1F">
          <w:rPr>
            <w:rFonts w:hint="eastAsia"/>
            <w:szCs w:val="21"/>
          </w:rPr>
          <w:t>年申请考核制”实施方案</w:t>
        </w:r>
      </w:hyperlink>
      <w:r w:rsidRPr="00264D1F">
        <w:rPr>
          <w:rFonts w:hint="eastAsia"/>
          <w:szCs w:val="21"/>
        </w:rPr>
        <w:t>》</w:t>
      </w:r>
      <w:r w:rsidRPr="00264D1F">
        <w:rPr>
          <w:rFonts w:hint="eastAsia"/>
          <w:szCs w:val="21"/>
        </w:rPr>
        <w:t xml:space="preserve"> </w:t>
      </w:r>
      <w:r w:rsidR="00264D1F" w:rsidRPr="00264D1F">
        <w:rPr>
          <w:rFonts w:hint="eastAsia"/>
          <w:szCs w:val="21"/>
        </w:rPr>
        <w:t>复试</w:t>
      </w:r>
      <w:r w:rsidR="00264D1F" w:rsidRPr="00264D1F">
        <w:rPr>
          <w:szCs w:val="21"/>
        </w:rPr>
        <w:t>笔试</w:t>
      </w:r>
      <w:r w:rsidR="004F763E" w:rsidRPr="004F763E">
        <w:rPr>
          <w:rFonts w:hint="eastAsia"/>
          <w:szCs w:val="21"/>
        </w:rPr>
        <w:t>公共管理</w:t>
      </w:r>
      <w:r w:rsidR="004F763E" w:rsidRPr="004F763E">
        <w:rPr>
          <w:szCs w:val="21"/>
        </w:rPr>
        <w:t>及</w:t>
      </w:r>
      <w:r w:rsidR="004F763E" w:rsidRPr="004F763E">
        <w:rPr>
          <w:rFonts w:hint="eastAsia"/>
          <w:szCs w:val="21"/>
        </w:rPr>
        <w:t>综合</w:t>
      </w:r>
      <w:r w:rsidR="004F763E" w:rsidRPr="004F763E">
        <w:rPr>
          <w:szCs w:val="21"/>
        </w:rPr>
        <w:t>知识</w:t>
      </w:r>
      <w:r w:rsidR="004F763E" w:rsidRPr="004F763E">
        <w:rPr>
          <w:rFonts w:hint="eastAsia"/>
          <w:szCs w:val="21"/>
        </w:rPr>
        <w:t>考查</w:t>
      </w:r>
      <w:r w:rsidR="00264D1F" w:rsidRPr="00264D1F">
        <w:rPr>
          <w:rFonts w:hint="eastAsia"/>
          <w:szCs w:val="21"/>
        </w:rPr>
        <w:t>科目免试</w:t>
      </w:r>
      <w:r w:rsidRPr="00264D1F">
        <w:rPr>
          <w:rFonts w:hint="eastAsia"/>
          <w:szCs w:val="21"/>
        </w:rPr>
        <w:t>要求</w:t>
      </w:r>
      <w:r w:rsidRPr="00264D1F">
        <w:rPr>
          <w:szCs w:val="21"/>
        </w:rPr>
        <w:t>，</w:t>
      </w:r>
      <w:r w:rsidR="00264D1F" w:rsidRPr="00264D1F">
        <w:rPr>
          <w:rFonts w:hint="eastAsia"/>
          <w:szCs w:val="21"/>
        </w:rPr>
        <w:t xml:space="preserve"> </w:t>
      </w:r>
      <w:r w:rsidRPr="00264D1F">
        <w:rPr>
          <w:rFonts w:hint="eastAsia"/>
          <w:b/>
          <w:sz w:val="24"/>
          <w:szCs w:val="24"/>
        </w:rPr>
        <w:t>通过</w:t>
      </w:r>
      <w:r w:rsidRPr="00264D1F">
        <w:rPr>
          <w:rFonts w:hint="eastAsia"/>
          <w:b/>
          <w:sz w:val="24"/>
          <w:szCs w:val="24"/>
        </w:rPr>
        <w:t xml:space="preserve"> /</w:t>
      </w:r>
      <w:r w:rsidRPr="00264D1F">
        <w:rPr>
          <w:b/>
          <w:sz w:val="24"/>
          <w:szCs w:val="24"/>
        </w:rPr>
        <w:t xml:space="preserve"> </w:t>
      </w:r>
      <w:r w:rsidRPr="00264D1F">
        <w:rPr>
          <w:rFonts w:hint="eastAsia"/>
          <w:b/>
          <w:sz w:val="24"/>
          <w:szCs w:val="24"/>
        </w:rPr>
        <w:t>未通过</w:t>
      </w:r>
      <w:r w:rsidRPr="00264D1F">
        <w:rPr>
          <w:rFonts w:hint="eastAsia"/>
          <w:b/>
          <w:szCs w:val="21"/>
        </w:rPr>
        <w:t xml:space="preserve"> </w:t>
      </w:r>
      <w:r w:rsidR="00264D1F" w:rsidRPr="00264D1F">
        <w:rPr>
          <w:rFonts w:hint="eastAsia"/>
          <w:szCs w:val="21"/>
        </w:rPr>
        <w:t>免试</w:t>
      </w:r>
      <w:r w:rsidRPr="00264D1F">
        <w:rPr>
          <w:rFonts w:hint="eastAsia"/>
          <w:szCs w:val="21"/>
        </w:rPr>
        <w:t>资格</w:t>
      </w:r>
      <w:r w:rsidRPr="00264D1F">
        <w:rPr>
          <w:szCs w:val="21"/>
        </w:rPr>
        <w:t>审核</w:t>
      </w:r>
      <w:r w:rsidR="004F763E">
        <w:rPr>
          <w:rFonts w:hint="eastAsia"/>
          <w:szCs w:val="21"/>
        </w:rPr>
        <w:t>，</w:t>
      </w:r>
      <w:r w:rsidR="004F763E">
        <w:rPr>
          <w:rFonts w:hint="eastAsia"/>
          <w:b/>
          <w:sz w:val="24"/>
          <w:szCs w:val="24"/>
        </w:rPr>
        <w:t>同意</w:t>
      </w:r>
      <w:r w:rsidR="004F763E">
        <w:rPr>
          <w:rFonts w:hint="eastAsia"/>
          <w:b/>
          <w:sz w:val="24"/>
          <w:szCs w:val="24"/>
        </w:rPr>
        <w:t xml:space="preserve"> </w:t>
      </w:r>
      <w:r w:rsidR="004F763E" w:rsidRPr="004F763E">
        <w:rPr>
          <w:rFonts w:hint="eastAsia"/>
          <w:b/>
          <w:sz w:val="24"/>
          <w:szCs w:val="24"/>
        </w:rPr>
        <w:t>/</w:t>
      </w:r>
      <w:r w:rsidR="004F763E">
        <w:rPr>
          <w:b/>
          <w:sz w:val="24"/>
          <w:szCs w:val="24"/>
        </w:rPr>
        <w:t xml:space="preserve"> </w:t>
      </w:r>
      <w:r w:rsidR="004F763E">
        <w:rPr>
          <w:rFonts w:hint="eastAsia"/>
          <w:b/>
          <w:sz w:val="24"/>
          <w:szCs w:val="24"/>
        </w:rPr>
        <w:t>不同意</w:t>
      </w:r>
      <w:r w:rsidR="004F763E">
        <w:rPr>
          <w:rFonts w:hint="eastAsia"/>
          <w:b/>
          <w:sz w:val="24"/>
          <w:szCs w:val="24"/>
        </w:rPr>
        <w:t xml:space="preserve"> </w:t>
      </w:r>
      <w:r w:rsidR="004F763E">
        <w:rPr>
          <w:szCs w:val="21"/>
        </w:rPr>
        <w:t>该</w:t>
      </w:r>
      <w:r w:rsidR="004F763E">
        <w:rPr>
          <w:rFonts w:hint="eastAsia"/>
          <w:szCs w:val="21"/>
        </w:rPr>
        <w:t>科目笔试</w:t>
      </w:r>
      <w:r w:rsidR="004F763E">
        <w:rPr>
          <w:szCs w:val="21"/>
        </w:rPr>
        <w:t>成绩以满分记</w:t>
      </w:r>
      <w:r w:rsidRPr="00264D1F">
        <w:rPr>
          <w:rFonts w:hint="eastAsia"/>
          <w:szCs w:val="21"/>
        </w:rPr>
        <w:t>。</w:t>
      </w:r>
    </w:p>
    <w:p w:rsidR="001C0D6B" w:rsidRPr="00356366" w:rsidRDefault="001C0D6B" w:rsidP="001C0D6B">
      <w:pPr>
        <w:ind w:left="5542" w:hangingChars="2300" w:hanging="5542"/>
        <w:rPr>
          <w:b/>
          <w:sz w:val="24"/>
          <w:szCs w:val="24"/>
        </w:rPr>
      </w:pPr>
    </w:p>
    <w:p w:rsidR="001C0D6B" w:rsidRPr="00517274" w:rsidRDefault="001C0D6B" w:rsidP="001C0D6B">
      <w:pPr>
        <w:ind w:firstLineChars="2550" w:firstLine="6144"/>
        <w:rPr>
          <w:b/>
          <w:sz w:val="24"/>
          <w:szCs w:val="24"/>
        </w:rPr>
      </w:pPr>
      <w:r w:rsidRPr="00517274">
        <w:rPr>
          <w:rFonts w:hint="eastAsia"/>
          <w:b/>
          <w:sz w:val="24"/>
          <w:szCs w:val="24"/>
        </w:rPr>
        <w:t>兰州大学管理学院</w:t>
      </w:r>
      <w:r w:rsidRPr="00517274">
        <w:rPr>
          <w:rFonts w:hint="eastAsia"/>
          <w:b/>
          <w:sz w:val="24"/>
          <w:szCs w:val="24"/>
        </w:rPr>
        <w:t xml:space="preserve">                                     </w:t>
      </w:r>
    </w:p>
    <w:p w:rsidR="001C0D6B" w:rsidRDefault="001C0D6B" w:rsidP="001C0D6B">
      <w:pPr>
        <w:ind w:leftChars="2300" w:left="4830" w:firstLineChars="600" w:firstLine="1446"/>
        <w:rPr>
          <w:b/>
          <w:sz w:val="24"/>
          <w:szCs w:val="24"/>
        </w:rPr>
      </w:pPr>
    </w:p>
    <w:p w:rsidR="001C0D6B" w:rsidRDefault="001C0D6B" w:rsidP="00264D1F">
      <w:pPr>
        <w:ind w:firstLineChars="2350" w:firstLine="5662"/>
        <w:rPr>
          <w:b/>
          <w:sz w:val="24"/>
          <w:szCs w:val="24"/>
        </w:rPr>
      </w:pPr>
      <w:r>
        <w:rPr>
          <w:rFonts w:hint="eastAsia"/>
          <w:b/>
          <w:sz w:val="24"/>
          <w:szCs w:val="24"/>
        </w:rPr>
        <w:t>2019</w:t>
      </w:r>
      <w:r w:rsidRPr="00517274">
        <w:rPr>
          <w:rFonts w:hint="eastAsia"/>
          <w:b/>
          <w:sz w:val="24"/>
          <w:szCs w:val="24"/>
        </w:rPr>
        <w:t>年</w:t>
      </w:r>
      <w:r>
        <w:rPr>
          <w:rFonts w:hint="eastAsia"/>
          <w:b/>
          <w:sz w:val="24"/>
          <w:szCs w:val="24"/>
        </w:rPr>
        <w:t xml:space="preserve"> </w:t>
      </w:r>
      <w:r>
        <w:rPr>
          <w:b/>
          <w:sz w:val="24"/>
          <w:szCs w:val="24"/>
        </w:rPr>
        <w:t xml:space="preserve"> </w:t>
      </w:r>
      <w:r>
        <w:rPr>
          <w:rFonts w:hint="eastAsia"/>
          <w:b/>
          <w:sz w:val="24"/>
          <w:szCs w:val="24"/>
        </w:rPr>
        <w:t xml:space="preserve"> </w:t>
      </w:r>
      <w:r w:rsidR="001959ED">
        <w:rPr>
          <w:b/>
          <w:sz w:val="24"/>
          <w:szCs w:val="24"/>
        </w:rPr>
        <w:t xml:space="preserve"> </w:t>
      </w:r>
      <w:r>
        <w:rPr>
          <w:b/>
          <w:sz w:val="24"/>
          <w:szCs w:val="24"/>
        </w:rPr>
        <w:t xml:space="preserve"> </w:t>
      </w:r>
      <w:r w:rsidRPr="00517274">
        <w:rPr>
          <w:rFonts w:hint="eastAsia"/>
          <w:b/>
          <w:sz w:val="24"/>
          <w:szCs w:val="24"/>
        </w:rPr>
        <w:t>月</w:t>
      </w:r>
      <w:r w:rsidRPr="00517274">
        <w:rPr>
          <w:rFonts w:hint="eastAsia"/>
          <w:b/>
          <w:sz w:val="24"/>
          <w:szCs w:val="24"/>
        </w:rPr>
        <w:t xml:space="preserve">  </w:t>
      </w:r>
      <w:r w:rsidR="001959ED">
        <w:rPr>
          <w:b/>
          <w:sz w:val="24"/>
          <w:szCs w:val="24"/>
        </w:rPr>
        <w:t xml:space="preserve"> </w:t>
      </w:r>
      <w:r w:rsidRPr="00517274">
        <w:rPr>
          <w:rFonts w:hint="eastAsia"/>
          <w:b/>
          <w:sz w:val="24"/>
          <w:szCs w:val="24"/>
        </w:rPr>
        <w:t xml:space="preserve">  </w:t>
      </w:r>
      <w:r w:rsidRPr="00517274">
        <w:rPr>
          <w:rFonts w:hint="eastAsia"/>
          <w:b/>
          <w:sz w:val="24"/>
          <w:szCs w:val="24"/>
        </w:rPr>
        <w:t>日</w:t>
      </w:r>
    </w:p>
    <w:p w:rsidR="001C0D6B" w:rsidRDefault="001C0D6B"/>
    <w:p w:rsidR="004F763E" w:rsidRDefault="004F763E"/>
    <w:p w:rsidR="004F763E" w:rsidRDefault="004F763E"/>
    <w:p w:rsidR="004F763E" w:rsidRPr="00264D1F" w:rsidRDefault="004F763E" w:rsidP="004F763E">
      <w:pPr>
        <w:spacing w:line="480" w:lineRule="exact"/>
        <w:ind w:firstLineChars="100" w:firstLine="321"/>
        <w:jc w:val="left"/>
        <w:rPr>
          <w:b/>
          <w:sz w:val="32"/>
          <w:szCs w:val="32"/>
        </w:rPr>
      </w:pPr>
      <w:r w:rsidRPr="00264D1F">
        <w:rPr>
          <w:rFonts w:hint="eastAsia"/>
          <w:b/>
          <w:sz w:val="32"/>
          <w:szCs w:val="32"/>
        </w:rPr>
        <w:lastRenderedPageBreak/>
        <w:t>管理学院</w:t>
      </w:r>
      <w:r w:rsidRPr="00264D1F">
        <w:rPr>
          <w:rFonts w:hint="eastAsia"/>
          <w:b/>
          <w:sz w:val="32"/>
          <w:szCs w:val="32"/>
        </w:rPr>
        <w:t>2019</w:t>
      </w:r>
      <w:r w:rsidRPr="00264D1F">
        <w:rPr>
          <w:rFonts w:hint="eastAsia"/>
          <w:b/>
          <w:sz w:val="32"/>
          <w:szCs w:val="32"/>
        </w:rPr>
        <w:t>年</w:t>
      </w:r>
      <w:r w:rsidRPr="00264D1F">
        <w:rPr>
          <w:b/>
          <w:sz w:val="32"/>
          <w:szCs w:val="32"/>
        </w:rPr>
        <w:t>博士研究生</w:t>
      </w:r>
      <w:r w:rsidRPr="00264D1F">
        <w:rPr>
          <w:rFonts w:hint="eastAsia"/>
          <w:b/>
          <w:sz w:val="32"/>
          <w:szCs w:val="32"/>
        </w:rPr>
        <w:t>复试</w:t>
      </w:r>
      <w:r w:rsidRPr="00264D1F">
        <w:rPr>
          <w:b/>
          <w:sz w:val="32"/>
          <w:szCs w:val="32"/>
        </w:rPr>
        <w:t>笔试</w:t>
      </w:r>
      <w:r w:rsidRPr="00264D1F">
        <w:rPr>
          <w:rFonts w:hint="eastAsia"/>
          <w:b/>
          <w:sz w:val="32"/>
          <w:szCs w:val="32"/>
        </w:rPr>
        <w:t>免试</w:t>
      </w:r>
      <w:r w:rsidRPr="00264D1F">
        <w:rPr>
          <w:b/>
          <w:sz w:val="32"/>
          <w:szCs w:val="32"/>
        </w:rPr>
        <w:t>资格申请</w:t>
      </w:r>
      <w:r w:rsidRPr="00264D1F">
        <w:rPr>
          <w:rFonts w:hint="eastAsia"/>
          <w:b/>
          <w:sz w:val="32"/>
          <w:szCs w:val="32"/>
        </w:rPr>
        <w:t>表</w:t>
      </w:r>
    </w:p>
    <w:p w:rsidR="004F763E" w:rsidRPr="00264D1F" w:rsidRDefault="004F763E" w:rsidP="004F763E">
      <w:pPr>
        <w:spacing w:line="480" w:lineRule="exact"/>
        <w:ind w:firstLineChars="700" w:firstLine="2108"/>
        <w:jc w:val="left"/>
        <w:rPr>
          <w:b/>
          <w:sz w:val="30"/>
          <w:szCs w:val="30"/>
        </w:rPr>
      </w:pPr>
      <w:r w:rsidRPr="00264D1F">
        <w:rPr>
          <w:rFonts w:hint="eastAsia"/>
          <w:b/>
          <w:sz w:val="30"/>
          <w:szCs w:val="30"/>
        </w:rPr>
        <w:t>（</w:t>
      </w:r>
      <w:r>
        <w:rPr>
          <w:rFonts w:hint="eastAsia"/>
          <w:b/>
          <w:sz w:val="30"/>
          <w:szCs w:val="30"/>
        </w:rPr>
        <w:t>专业</w:t>
      </w:r>
      <w:r>
        <w:rPr>
          <w:b/>
          <w:sz w:val="30"/>
          <w:szCs w:val="30"/>
        </w:rPr>
        <w:t>英语知识</w:t>
      </w:r>
      <w:r>
        <w:rPr>
          <w:rFonts w:hint="eastAsia"/>
          <w:b/>
          <w:sz w:val="30"/>
          <w:szCs w:val="30"/>
        </w:rPr>
        <w:t>考查科目</w:t>
      </w:r>
      <w:r w:rsidRPr="00264D1F">
        <w:rPr>
          <w:rFonts w:hint="eastAsia"/>
          <w:b/>
          <w:sz w:val="30"/>
          <w:szCs w:val="30"/>
        </w:rPr>
        <w:t>）</w:t>
      </w:r>
    </w:p>
    <w:p w:rsidR="004F763E" w:rsidRPr="000632B9" w:rsidRDefault="004F763E" w:rsidP="004F763E">
      <w:pPr>
        <w:spacing w:line="480" w:lineRule="exact"/>
        <w:ind w:firstLineChars="100" w:firstLine="240"/>
        <w:jc w:val="left"/>
        <w:rPr>
          <w:rFonts w:ascii="Times New Roman" w:hAnsi="Times New Roman" w:cs="Times New Roman"/>
          <w:kern w:val="0"/>
          <w:sz w:val="24"/>
          <w:szCs w:val="24"/>
        </w:rPr>
      </w:pPr>
    </w:p>
    <w:p w:rsidR="004F763E" w:rsidRDefault="004F763E" w:rsidP="004F763E">
      <w:pPr>
        <w:rPr>
          <w:sz w:val="24"/>
          <w:szCs w:val="24"/>
        </w:rPr>
      </w:pPr>
    </w:p>
    <w:p w:rsidR="004F763E" w:rsidRPr="001C0D6B" w:rsidRDefault="004F763E" w:rsidP="004F763E">
      <w:pPr>
        <w:rPr>
          <w:sz w:val="24"/>
          <w:szCs w:val="24"/>
        </w:rPr>
      </w:pPr>
      <w:r w:rsidRPr="001C0D6B">
        <w:rPr>
          <w:rFonts w:hint="eastAsia"/>
          <w:sz w:val="24"/>
          <w:szCs w:val="24"/>
        </w:rPr>
        <w:t>考生</w:t>
      </w:r>
      <w:r w:rsidRPr="001C0D6B">
        <w:rPr>
          <w:sz w:val="24"/>
          <w:szCs w:val="24"/>
        </w:rPr>
        <w:t>姓名：</w:t>
      </w:r>
      <w:r w:rsidRPr="001C0D6B">
        <w:rPr>
          <w:rFonts w:hint="eastAsia"/>
          <w:sz w:val="24"/>
          <w:szCs w:val="24"/>
        </w:rPr>
        <w:t xml:space="preserve">       </w:t>
      </w:r>
      <w:r w:rsidRPr="001C0D6B">
        <w:rPr>
          <w:sz w:val="24"/>
          <w:szCs w:val="24"/>
        </w:rPr>
        <w:t xml:space="preserve">        </w:t>
      </w:r>
      <w:r w:rsidRPr="001C0D6B">
        <w:rPr>
          <w:rFonts w:hint="eastAsia"/>
          <w:sz w:val="24"/>
          <w:szCs w:val="24"/>
        </w:rPr>
        <w:t>报名号：</w:t>
      </w:r>
      <w:r w:rsidRPr="001C0D6B">
        <w:rPr>
          <w:rFonts w:hint="eastAsia"/>
          <w:sz w:val="24"/>
          <w:szCs w:val="24"/>
        </w:rPr>
        <w:t xml:space="preserve">      </w:t>
      </w:r>
      <w:r w:rsidRPr="001C0D6B">
        <w:rPr>
          <w:sz w:val="24"/>
          <w:szCs w:val="24"/>
        </w:rPr>
        <w:t xml:space="preserve">      </w:t>
      </w:r>
      <w:r>
        <w:rPr>
          <w:sz w:val="24"/>
          <w:szCs w:val="24"/>
        </w:rPr>
        <w:t xml:space="preserve">  </w:t>
      </w:r>
      <w:r w:rsidRPr="001C0D6B">
        <w:rPr>
          <w:sz w:val="24"/>
          <w:szCs w:val="24"/>
        </w:rPr>
        <w:t xml:space="preserve">  </w:t>
      </w:r>
      <w:r w:rsidRPr="001C0D6B">
        <w:rPr>
          <w:rFonts w:hint="eastAsia"/>
          <w:sz w:val="24"/>
          <w:szCs w:val="24"/>
        </w:rPr>
        <w:t>身份证号</w:t>
      </w:r>
      <w:r w:rsidRPr="001C0D6B">
        <w:rPr>
          <w:sz w:val="24"/>
          <w:szCs w:val="24"/>
        </w:rPr>
        <w:t>：</w:t>
      </w:r>
    </w:p>
    <w:p w:rsidR="004F763E" w:rsidRPr="001C0D6B" w:rsidRDefault="004F763E" w:rsidP="004F763E">
      <w:pPr>
        <w:ind w:firstLineChars="100" w:firstLine="240"/>
        <w:rPr>
          <w:sz w:val="24"/>
          <w:szCs w:val="24"/>
        </w:rPr>
      </w:pPr>
    </w:p>
    <w:p w:rsidR="004F763E" w:rsidRPr="001C0D6B" w:rsidRDefault="004F763E" w:rsidP="004F763E">
      <w:pPr>
        <w:rPr>
          <w:sz w:val="24"/>
          <w:szCs w:val="24"/>
        </w:rPr>
      </w:pPr>
      <w:r w:rsidRPr="001C0D6B">
        <w:rPr>
          <w:rFonts w:hint="eastAsia"/>
          <w:sz w:val="24"/>
          <w:szCs w:val="24"/>
        </w:rPr>
        <w:t>报考导师</w:t>
      </w:r>
      <w:r w:rsidRPr="001C0D6B">
        <w:rPr>
          <w:sz w:val="24"/>
          <w:szCs w:val="24"/>
        </w:rPr>
        <w:t>：</w:t>
      </w:r>
      <w:r w:rsidRPr="001C0D6B">
        <w:rPr>
          <w:sz w:val="24"/>
          <w:szCs w:val="24"/>
        </w:rPr>
        <w:t xml:space="preserve">               </w:t>
      </w:r>
      <w:r w:rsidRPr="001C0D6B">
        <w:rPr>
          <w:rFonts w:hint="eastAsia"/>
          <w:sz w:val="24"/>
          <w:szCs w:val="24"/>
        </w:rPr>
        <w:t>报考类别</w:t>
      </w:r>
      <w:r w:rsidRPr="001C0D6B">
        <w:rPr>
          <w:sz w:val="24"/>
          <w:szCs w:val="24"/>
        </w:rPr>
        <w:t>：</w:t>
      </w:r>
    </w:p>
    <w:p w:rsidR="004F763E" w:rsidRPr="001C0D6B" w:rsidRDefault="004F763E" w:rsidP="004F763E">
      <w:pPr>
        <w:ind w:firstLineChars="150" w:firstLine="360"/>
        <w:rPr>
          <w:sz w:val="24"/>
          <w:szCs w:val="24"/>
        </w:rPr>
      </w:pPr>
    </w:p>
    <w:p w:rsidR="004F763E" w:rsidRDefault="004F763E" w:rsidP="004F763E">
      <w:pPr>
        <w:rPr>
          <w:sz w:val="24"/>
          <w:szCs w:val="24"/>
        </w:rPr>
      </w:pPr>
    </w:p>
    <w:p w:rsidR="004F763E" w:rsidRDefault="004F763E" w:rsidP="004F763E">
      <w:pPr>
        <w:rPr>
          <w:sz w:val="24"/>
          <w:szCs w:val="24"/>
        </w:rPr>
      </w:pPr>
      <w:r w:rsidRPr="004F763E">
        <w:rPr>
          <w:rFonts w:hint="eastAsia"/>
          <w:b/>
          <w:sz w:val="24"/>
          <w:szCs w:val="24"/>
        </w:rPr>
        <w:t>符合笔试免试条件（在</w:t>
      </w:r>
      <w:r w:rsidRPr="004F763E">
        <w:rPr>
          <w:b/>
          <w:sz w:val="24"/>
          <w:szCs w:val="24"/>
        </w:rPr>
        <w:t>对应项打</w:t>
      </w:r>
      <w:r w:rsidRPr="004F763E">
        <w:rPr>
          <w:rFonts w:asciiTheme="minorEastAsia" w:hAnsiTheme="minorEastAsia" w:hint="eastAsia"/>
          <w:b/>
          <w:sz w:val="24"/>
          <w:szCs w:val="24"/>
        </w:rPr>
        <w:t>√</w:t>
      </w:r>
      <w:r w:rsidRPr="004F763E">
        <w:rPr>
          <w:rFonts w:hint="eastAsia"/>
          <w:b/>
          <w:sz w:val="24"/>
          <w:szCs w:val="24"/>
        </w:rPr>
        <w:t>）</w:t>
      </w:r>
      <w:r w:rsidRPr="001C0D6B">
        <w:rPr>
          <w:sz w:val="24"/>
          <w:szCs w:val="24"/>
        </w:rPr>
        <w:t>：</w:t>
      </w:r>
    </w:p>
    <w:p w:rsidR="004F763E" w:rsidRPr="001C0D6B" w:rsidRDefault="004F763E" w:rsidP="004F763E">
      <w:pPr>
        <w:rPr>
          <w:sz w:val="24"/>
          <w:szCs w:val="24"/>
        </w:rPr>
      </w:pPr>
    </w:p>
    <w:p w:rsidR="004F763E" w:rsidRPr="00174165" w:rsidRDefault="004F763E" w:rsidP="004F763E">
      <w:pPr>
        <w:pStyle w:val="a3"/>
        <w:numPr>
          <w:ilvl w:val="0"/>
          <w:numId w:val="1"/>
        </w:numPr>
        <w:spacing w:line="276" w:lineRule="auto"/>
        <w:ind w:firstLineChars="0"/>
        <w:rPr>
          <w:szCs w:val="21"/>
        </w:rPr>
      </w:pPr>
      <w:r w:rsidRPr="004F763E">
        <w:rPr>
          <w:rFonts w:hint="eastAsia"/>
          <w:szCs w:val="21"/>
        </w:rPr>
        <w:t>以第一作者或通讯作者或第二作者（导师为第一作者）发表相关学科</w:t>
      </w:r>
      <w:r w:rsidRPr="004F763E">
        <w:rPr>
          <w:rFonts w:hint="eastAsia"/>
          <w:szCs w:val="21"/>
        </w:rPr>
        <w:t>SSCI</w:t>
      </w:r>
      <w:r w:rsidRPr="004F763E">
        <w:rPr>
          <w:rFonts w:hint="eastAsia"/>
          <w:szCs w:val="21"/>
        </w:rPr>
        <w:t>论文</w:t>
      </w:r>
    </w:p>
    <w:p w:rsidR="004F763E" w:rsidRPr="004F763E" w:rsidRDefault="004F763E" w:rsidP="004F763E">
      <w:pPr>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毕业于</w:t>
      </w:r>
      <w:r w:rsidRPr="004F763E">
        <w:rPr>
          <w:rFonts w:hint="eastAsia"/>
          <w:szCs w:val="21"/>
        </w:rPr>
        <w:t>QS World University Rankings</w:t>
      </w:r>
      <w:r w:rsidRPr="004F763E">
        <w:rPr>
          <w:rFonts w:hint="eastAsia"/>
          <w:szCs w:val="21"/>
        </w:rPr>
        <w:t>或</w:t>
      </w:r>
      <w:r w:rsidRPr="004F763E">
        <w:rPr>
          <w:rFonts w:hint="eastAsia"/>
          <w:szCs w:val="21"/>
        </w:rPr>
        <w:t>U.S. News &amp; World Report</w:t>
      </w:r>
      <w:r w:rsidRPr="004F763E">
        <w:rPr>
          <w:rFonts w:hint="eastAsia"/>
          <w:szCs w:val="21"/>
        </w:rPr>
        <w:t>排名前</w:t>
      </w:r>
      <w:r w:rsidRPr="004F763E">
        <w:rPr>
          <w:rFonts w:hint="eastAsia"/>
          <w:szCs w:val="21"/>
        </w:rPr>
        <w:t>400</w:t>
      </w:r>
      <w:r w:rsidRPr="004F763E">
        <w:rPr>
          <w:rFonts w:hint="eastAsia"/>
          <w:szCs w:val="21"/>
        </w:rPr>
        <w:t>名的境外高校相关学科硕士生</w:t>
      </w:r>
    </w:p>
    <w:p w:rsidR="004F763E" w:rsidRPr="004F763E" w:rsidRDefault="004F763E" w:rsidP="004F763E">
      <w:pPr>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TOEFL</w:t>
      </w:r>
      <w:r w:rsidRPr="004F763E">
        <w:rPr>
          <w:rFonts w:hint="eastAsia"/>
          <w:szCs w:val="21"/>
        </w:rPr>
        <w:t>成绩</w:t>
      </w:r>
      <w:r w:rsidRPr="004F763E">
        <w:rPr>
          <w:rFonts w:hint="eastAsia"/>
          <w:szCs w:val="21"/>
        </w:rPr>
        <w:t>90</w:t>
      </w:r>
      <w:r w:rsidRPr="004F763E">
        <w:rPr>
          <w:rFonts w:hint="eastAsia"/>
          <w:szCs w:val="21"/>
        </w:rPr>
        <w:t>分以上（</w:t>
      </w:r>
      <w:r w:rsidRPr="004F763E">
        <w:rPr>
          <w:rFonts w:hint="eastAsia"/>
          <w:szCs w:val="21"/>
        </w:rPr>
        <w:t>IBT</w:t>
      </w:r>
      <w:r w:rsidRPr="004F763E">
        <w:rPr>
          <w:rFonts w:hint="eastAsia"/>
          <w:szCs w:val="21"/>
        </w:rPr>
        <w:t>）或</w:t>
      </w:r>
      <w:r w:rsidRPr="004F763E">
        <w:rPr>
          <w:rFonts w:hint="eastAsia"/>
          <w:szCs w:val="21"/>
        </w:rPr>
        <w:t>220</w:t>
      </w:r>
      <w:r w:rsidRPr="004F763E">
        <w:rPr>
          <w:rFonts w:hint="eastAsia"/>
          <w:szCs w:val="21"/>
        </w:rPr>
        <w:t>分以上（</w:t>
      </w:r>
      <w:r w:rsidRPr="004F763E">
        <w:rPr>
          <w:rFonts w:hint="eastAsia"/>
          <w:szCs w:val="21"/>
        </w:rPr>
        <w:t>CBT</w:t>
      </w:r>
      <w:r>
        <w:rPr>
          <w:rFonts w:hint="eastAsia"/>
          <w:szCs w:val="21"/>
        </w:rPr>
        <w:t>）</w:t>
      </w:r>
    </w:p>
    <w:p w:rsidR="004F763E" w:rsidRPr="004F763E" w:rsidRDefault="004F763E" w:rsidP="004F763E">
      <w:pPr>
        <w:pStyle w:val="a3"/>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GRE</w:t>
      </w:r>
      <w:r w:rsidRPr="004F763E">
        <w:rPr>
          <w:rFonts w:hint="eastAsia"/>
          <w:szCs w:val="21"/>
        </w:rPr>
        <w:t>成绩</w:t>
      </w:r>
      <w:r w:rsidRPr="004F763E">
        <w:rPr>
          <w:rFonts w:hint="eastAsia"/>
          <w:szCs w:val="21"/>
        </w:rPr>
        <w:t>1200</w:t>
      </w:r>
      <w:r w:rsidRPr="004F763E">
        <w:rPr>
          <w:rFonts w:hint="eastAsia"/>
          <w:szCs w:val="21"/>
        </w:rPr>
        <w:t>分以上（新标准</w:t>
      </w:r>
      <w:r w:rsidRPr="004F763E">
        <w:rPr>
          <w:rFonts w:hint="eastAsia"/>
          <w:szCs w:val="21"/>
        </w:rPr>
        <w:t>255</w:t>
      </w:r>
      <w:r>
        <w:rPr>
          <w:rFonts w:hint="eastAsia"/>
          <w:szCs w:val="21"/>
        </w:rPr>
        <w:t>分以上）</w:t>
      </w:r>
    </w:p>
    <w:p w:rsidR="004F763E" w:rsidRPr="004F763E" w:rsidRDefault="004F763E" w:rsidP="004F763E">
      <w:pPr>
        <w:pStyle w:val="a3"/>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GMAT</w:t>
      </w:r>
      <w:r w:rsidRPr="004F763E">
        <w:rPr>
          <w:rFonts w:hint="eastAsia"/>
          <w:szCs w:val="21"/>
        </w:rPr>
        <w:t>成绩</w:t>
      </w:r>
      <w:r w:rsidRPr="004F763E">
        <w:rPr>
          <w:rFonts w:hint="eastAsia"/>
          <w:szCs w:val="21"/>
        </w:rPr>
        <w:t>650</w:t>
      </w:r>
      <w:r>
        <w:rPr>
          <w:rFonts w:hint="eastAsia"/>
          <w:szCs w:val="21"/>
        </w:rPr>
        <w:t>分以上</w:t>
      </w:r>
    </w:p>
    <w:p w:rsidR="004F763E" w:rsidRPr="004F763E" w:rsidRDefault="004F763E" w:rsidP="004F763E">
      <w:pPr>
        <w:pStyle w:val="a3"/>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英语六级成绩</w:t>
      </w:r>
      <w:r w:rsidRPr="004F763E">
        <w:rPr>
          <w:rFonts w:hint="eastAsia"/>
          <w:szCs w:val="21"/>
        </w:rPr>
        <w:t>580</w:t>
      </w:r>
      <w:r>
        <w:rPr>
          <w:rFonts w:hint="eastAsia"/>
          <w:szCs w:val="21"/>
        </w:rPr>
        <w:t>以上</w:t>
      </w:r>
    </w:p>
    <w:p w:rsidR="004F763E" w:rsidRPr="00730B64" w:rsidRDefault="004F763E" w:rsidP="00730B64">
      <w:pPr>
        <w:rPr>
          <w:rFonts w:hint="eastAsia"/>
          <w:szCs w:val="21"/>
        </w:rPr>
      </w:pPr>
    </w:p>
    <w:p w:rsidR="004F763E" w:rsidRDefault="004F763E" w:rsidP="004F763E">
      <w:pPr>
        <w:pStyle w:val="a3"/>
        <w:numPr>
          <w:ilvl w:val="0"/>
          <w:numId w:val="1"/>
        </w:numPr>
        <w:spacing w:line="276" w:lineRule="auto"/>
        <w:ind w:firstLineChars="0"/>
        <w:rPr>
          <w:szCs w:val="21"/>
        </w:rPr>
      </w:pPr>
      <w:r>
        <w:rPr>
          <w:rFonts w:hint="eastAsia"/>
          <w:szCs w:val="21"/>
        </w:rPr>
        <w:t>英语专业四级</w:t>
      </w:r>
      <w:r w:rsidR="00730B64">
        <w:rPr>
          <w:rFonts w:hint="eastAsia"/>
          <w:szCs w:val="21"/>
        </w:rPr>
        <w:t>（八级）</w:t>
      </w:r>
      <w:bookmarkStart w:id="0" w:name="_GoBack"/>
      <w:bookmarkEnd w:id="0"/>
      <w:r>
        <w:rPr>
          <w:rFonts w:hint="eastAsia"/>
          <w:szCs w:val="21"/>
        </w:rPr>
        <w:t>考试合格</w:t>
      </w:r>
    </w:p>
    <w:p w:rsidR="004F763E" w:rsidRPr="004F763E" w:rsidRDefault="004F763E" w:rsidP="004F763E">
      <w:pPr>
        <w:pStyle w:val="a3"/>
        <w:rPr>
          <w:szCs w:val="21"/>
        </w:rPr>
      </w:pPr>
    </w:p>
    <w:p w:rsidR="004F763E" w:rsidRDefault="004F763E" w:rsidP="004F763E">
      <w:pPr>
        <w:pStyle w:val="a3"/>
        <w:numPr>
          <w:ilvl w:val="0"/>
          <w:numId w:val="1"/>
        </w:numPr>
        <w:spacing w:line="276" w:lineRule="auto"/>
        <w:ind w:firstLineChars="0"/>
        <w:rPr>
          <w:szCs w:val="21"/>
        </w:rPr>
      </w:pPr>
      <w:r w:rsidRPr="004F763E">
        <w:rPr>
          <w:rFonts w:hint="eastAsia"/>
          <w:szCs w:val="21"/>
        </w:rPr>
        <w:t>雅思（</w:t>
      </w:r>
      <w:r w:rsidRPr="004F763E">
        <w:rPr>
          <w:rFonts w:hint="eastAsia"/>
          <w:szCs w:val="21"/>
        </w:rPr>
        <w:t>A</w:t>
      </w:r>
      <w:r w:rsidRPr="004F763E">
        <w:rPr>
          <w:rFonts w:hint="eastAsia"/>
          <w:szCs w:val="21"/>
        </w:rPr>
        <w:t>类）成绩</w:t>
      </w:r>
      <w:r w:rsidRPr="004F763E">
        <w:rPr>
          <w:rFonts w:hint="eastAsia"/>
          <w:szCs w:val="21"/>
        </w:rPr>
        <w:t>6.5</w:t>
      </w:r>
      <w:r>
        <w:rPr>
          <w:rFonts w:hint="eastAsia"/>
          <w:szCs w:val="21"/>
        </w:rPr>
        <w:t>分以上</w:t>
      </w:r>
    </w:p>
    <w:p w:rsidR="004F763E" w:rsidRDefault="004F763E" w:rsidP="004F763E">
      <w:pPr>
        <w:pStyle w:val="a3"/>
        <w:spacing w:line="276" w:lineRule="auto"/>
        <w:ind w:left="360" w:firstLineChars="0" w:firstLine="0"/>
        <w:rPr>
          <w:szCs w:val="21"/>
        </w:rPr>
      </w:pPr>
    </w:p>
    <w:p w:rsidR="004F763E" w:rsidRDefault="001959ED" w:rsidP="001959ED">
      <w:pPr>
        <w:ind w:firstLineChars="2300" w:firstLine="5520"/>
        <w:rPr>
          <w:sz w:val="24"/>
          <w:szCs w:val="24"/>
        </w:rPr>
      </w:pPr>
      <w:r w:rsidRPr="001959ED">
        <w:rPr>
          <w:rFonts w:hint="eastAsia"/>
          <w:sz w:val="24"/>
          <w:szCs w:val="24"/>
        </w:rPr>
        <w:t>考生签名：</w:t>
      </w:r>
    </w:p>
    <w:p w:rsidR="001959ED" w:rsidRPr="001959ED" w:rsidRDefault="001959ED" w:rsidP="001959ED">
      <w:pPr>
        <w:ind w:firstLineChars="2300" w:firstLine="5520"/>
        <w:rPr>
          <w:sz w:val="24"/>
          <w:szCs w:val="24"/>
        </w:rPr>
      </w:pPr>
    </w:p>
    <w:p w:rsidR="004F763E" w:rsidRPr="003518FF" w:rsidRDefault="004F763E" w:rsidP="004F763E"/>
    <w:p w:rsidR="004F763E" w:rsidRPr="00264D1F" w:rsidRDefault="004F763E" w:rsidP="004F763E">
      <w:pPr>
        <w:spacing w:line="480" w:lineRule="auto"/>
        <w:ind w:firstLineChars="200" w:firstLine="420"/>
        <w:rPr>
          <w:szCs w:val="21"/>
        </w:rPr>
      </w:pPr>
      <w:r w:rsidRPr="00264D1F">
        <w:rPr>
          <w:rFonts w:hint="eastAsia"/>
          <w:szCs w:val="21"/>
        </w:rPr>
        <w:t>经审核</w:t>
      </w:r>
      <w:r w:rsidRPr="00264D1F">
        <w:rPr>
          <w:szCs w:val="21"/>
        </w:rPr>
        <w:t>，该生</w:t>
      </w:r>
      <w:r w:rsidRPr="00264D1F">
        <w:rPr>
          <w:rFonts w:hint="eastAsia"/>
          <w:szCs w:val="21"/>
        </w:rPr>
        <w:t>所</w:t>
      </w:r>
      <w:r w:rsidRPr="00264D1F">
        <w:rPr>
          <w:szCs w:val="21"/>
        </w:rPr>
        <w:t>提交</w:t>
      </w:r>
      <w:r w:rsidRPr="00264D1F">
        <w:rPr>
          <w:rFonts w:hint="eastAsia"/>
          <w:szCs w:val="21"/>
        </w:rPr>
        <w:t>免试</w:t>
      </w:r>
      <w:r w:rsidRPr="00264D1F">
        <w:rPr>
          <w:szCs w:val="21"/>
        </w:rPr>
        <w:t>申请材料</w:t>
      </w:r>
      <w:r w:rsidRPr="00264D1F">
        <w:rPr>
          <w:rFonts w:hint="eastAsia"/>
          <w:szCs w:val="21"/>
        </w:rPr>
        <w:t xml:space="preserve"> </w:t>
      </w:r>
      <w:r w:rsidRPr="00264D1F">
        <w:rPr>
          <w:rFonts w:hint="eastAsia"/>
          <w:b/>
          <w:sz w:val="24"/>
          <w:szCs w:val="24"/>
        </w:rPr>
        <w:t>完整</w:t>
      </w:r>
      <w:r w:rsidRPr="00264D1F">
        <w:rPr>
          <w:rFonts w:hint="eastAsia"/>
          <w:b/>
          <w:sz w:val="24"/>
          <w:szCs w:val="24"/>
        </w:rPr>
        <w:t xml:space="preserve"> / </w:t>
      </w:r>
      <w:r w:rsidRPr="00264D1F">
        <w:rPr>
          <w:rFonts w:hint="eastAsia"/>
          <w:b/>
          <w:sz w:val="24"/>
          <w:szCs w:val="24"/>
        </w:rPr>
        <w:t>不完整</w:t>
      </w:r>
      <w:r w:rsidRPr="00264D1F">
        <w:rPr>
          <w:rFonts w:hint="eastAsia"/>
          <w:szCs w:val="21"/>
        </w:rPr>
        <w:t>，</w:t>
      </w:r>
      <w:r w:rsidRPr="00264D1F">
        <w:rPr>
          <w:rFonts w:hint="eastAsia"/>
          <w:szCs w:val="21"/>
        </w:rPr>
        <w:t xml:space="preserve"> </w:t>
      </w:r>
      <w:r w:rsidRPr="00264D1F">
        <w:rPr>
          <w:b/>
          <w:sz w:val="24"/>
          <w:szCs w:val="24"/>
        </w:rPr>
        <w:t>符合</w:t>
      </w:r>
      <w:r w:rsidRPr="00264D1F">
        <w:rPr>
          <w:rFonts w:hint="eastAsia"/>
          <w:b/>
          <w:sz w:val="24"/>
          <w:szCs w:val="24"/>
        </w:rPr>
        <w:t xml:space="preserve"> /</w:t>
      </w:r>
      <w:r w:rsidRPr="00264D1F">
        <w:rPr>
          <w:b/>
          <w:sz w:val="24"/>
          <w:szCs w:val="24"/>
        </w:rPr>
        <w:t xml:space="preserve"> </w:t>
      </w:r>
      <w:r w:rsidRPr="00264D1F">
        <w:rPr>
          <w:rFonts w:hint="eastAsia"/>
          <w:b/>
          <w:sz w:val="24"/>
          <w:szCs w:val="24"/>
        </w:rPr>
        <w:t>不符合</w:t>
      </w:r>
      <w:r w:rsidRPr="00264D1F">
        <w:rPr>
          <w:rFonts w:hint="eastAsia"/>
          <w:b/>
          <w:szCs w:val="21"/>
        </w:rPr>
        <w:t xml:space="preserve"> </w:t>
      </w:r>
      <w:r w:rsidRPr="00264D1F">
        <w:rPr>
          <w:rFonts w:hint="eastAsia"/>
          <w:szCs w:val="21"/>
        </w:rPr>
        <w:t>《</w:t>
      </w:r>
      <w:hyperlink r:id="rId8" w:history="1">
        <w:r w:rsidRPr="00264D1F">
          <w:rPr>
            <w:rFonts w:hint="eastAsia"/>
            <w:szCs w:val="21"/>
          </w:rPr>
          <w:t>管理学院</w:t>
        </w:r>
        <w:r w:rsidRPr="00264D1F">
          <w:rPr>
            <w:rFonts w:hint="eastAsia"/>
            <w:szCs w:val="21"/>
          </w:rPr>
          <w:t>2019</w:t>
        </w:r>
        <w:r w:rsidRPr="00264D1F">
          <w:rPr>
            <w:rFonts w:hint="eastAsia"/>
            <w:szCs w:val="21"/>
          </w:rPr>
          <w:t>年申请考核制”实施方案</w:t>
        </w:r>
      </w:hyperlink>
      <w:r w:rsidRPr="00264D1F">
        <w:rPr>
          <w:rFonts w:hint="eastAsia"/>
          <w:szCs w:val="21"/>
        </w:rPr>
        <w:t>》</w:t>
      </w:r>
      <w:r w:rsidRPr="00264D1F">
        <w:rPr>
          <w:rFonts w:hint="eastAsia"/>
          <w:szCs w:val="21"/>
        </w:rPr>
        <w:t xml:space="preserve"> </w:t>
      </w:r>
      <w:r w:rsidRPr="00264D1F">
        <w:rPr>
          <w:rFonts w:hint="eastAsia"/>
          <w:szCs w:val="21"/>
        </w:rPr>
        <w:t>复试</w:t>
      </w:r>
      <w:r w:rsidRPr="00264D1F">
        <w:rPr>
          <w:szCs w:val="21"/>
        </w:rPr>
        <w:t>笔试</w:t>
      </w:r>
      <w:r>
        <w:rPr>
          <w:rFonts w:hint="eastAsia"/>
          <w:szCs w:val="21"/>
        </w:rPr>
        <w:t>专业</w:t>
      </w:r>
      <w:r>
        <w:rPr>
          <w:szCs w:val="21"/>
        </w:rPr>
        <w:t>英语知识考查</w:t>
      </w:r>
      <w:r w:rsidRPr="00264D1F">
        <w:rPr>
          <w:rFonts w:hint="eastAsia"/>
          <w:szCs w:val="21"/>
        </w:rPr>
        <w:t>科目免试要求</w:t>
      </w:r>
      <w:r w:rsidRPr="00264D1F">
        <w:rPr>
          <w:szCs w:val="21"/>
        </w:rPr>
        <w:t>，</w:t>
      </w:r>
      <w:r w:rsidRPr="00264D1F">
        <w:rPr>
          <w:rFonts w:hint="eastAsia"/>
          <w:szCs w:val="21"/>
        </w:rPr>
        <w:t xml:space="preserve"> </w:t>
      </w:r>
      <w:r w:rsidRPr="00264D1F">
        <w:rPr>
          <w:rFonts w:hint="eastAsia"/>
          <w:b/>
          <w:sz w:val="24"/>
          <w:szCs w:val="24"/>
        </w:rPr>
        <w:t>通过</w:t>
      </w:r>
      <w:r w:rsidRPr="00264D1F">
        <w:rPr>
          <w:rFonts w:hint="eastAsia"/>
          <w:b/>
          <w:sz w:val="24"/>
          <w:szCs w:val="24"/>
        </w:rPr>
        <w:t xml:space="preserve"> /</w:t>
      </w:r>
      <w:r w:rsidRPr="00264D1F">
        <w:rPr>
          <w:b/>
          <w:sz w:val="24"/>
          <w:szCs w:val="24"/>
        </w:rPr>
        <w:t xml:space="preserve"> </w:t>
      </w:r>
      <w:r>
        <w:rPr>
          <w:b/>
          <w:sz w:val="24"/>
          <w:szCs w:val="24"/>
        </w:rPr>
        <w:t xml:space="preserve">    </w:t>
      </w:r>
      <w:r w:rsidRPr="00264D1F">
        <w:rPr>
          <w:rFonts w:hint="eastAsia"/>
          <w:b/>
          <w:sz w:val="24"/>
          <w:szCs w:val="24"/>
        </w:rPr>
        <w:t>未通过</w:t>
      </w:r>
      <w:r w:rsidRPr="00264D1F">
        <w:rPr>
          <w:rFonts w:hint="eastAsia"/>
          <w:b/>
          <w:szCs w:val="21"/>
        </w:rPr>
        <w:t xml:space="preserve"> </w:t>
      </w:r>
      <w:r w:rsidRPr="00264D1F">
        <w:rPr>
          <w:rFonts w:hint="eastAsia"/>
          <w:szCs w:val="21"/>
        </w:rPr>
        <w:t>免试资格</w:t>
      </w:r>
      <w:r w:rsidRPr="00264D1F">
        <w:rPr>
          <w:szCs w:val="21"/>
        </w:rPr>
        <w:t>审核</w:t>
      </w:r>
      <w:r>
        <w:rPr>
          <w:rFonts w:hint="eastAsia"/>
          <w:szCs w:val="21"/>
        </w:rPr>
        <w:t>，</w:t>
      </w:r>
      <w:r>
        <w:rPr>
          <w:rFonts w:hint="eastAsia"/>
          <w:b/>
          <w:sz w:val="24"/>
          <w:szCs w:val="24"/>
        </w:rPr>
        <w:t>同意</w:t>
      </w:r>
      <w:r>
        <w:rPr>
          <w:rFonts w:hint="eastAsia"/>
          <w:b/>
          <w:sz w:val="24"/>
          <w:szCs w:val="24"/>
        </w:rPr>
        <w:t xml:space="preserve"> </w:t>
      </w:r>
      <w:r w:rsidRPr="004F763E">
        <w:rPr>
          <w:rFonts w:hint="eastAsia"/>
          <w:b/>
          <w:sz w:val="24"/>
          <w:szCs w:val="24"/>
        </w:rPr>
        <w:t>/</w:t>
      </w:r>
      <w:r>
        <w:rPr>
          <w:b/>
          <w:sz w:val="24"/>
          <w:szCs w:val="24"/>
        </w:rPr>
        <w:t xml:space="preserve"> </w:t>
      </w:r>
      <w:r>
        <w:rPr>
          <w:rFonts w:hint="eastAsia"/>
          <w:b/>
          <w:sz w:val="24"/>
          <w:szCs w:val="24"/>
        </w:rPr>
        <w:t>不同意</w:t>
      </w:r>
      <w:r>
        <w:rPr>
          <w:rFonts w:hint="eastAsia"/>
          <w:b/>
          <w:sz w:val="24"/>
          <w:szCs w:val="24"/>
        </w:rPr>
        <w:t xml:space="preserve"> </w:t>
      </w:r>
      <w:r>
        <w:rPr>
          <w:szCs w:val="21"/>
        </w:rPr>
        <w:t>该</w:t>
      </w:r>
      <w:r>
        <w:rPr>
          <w:rFonts w:hint="eastAsia"/>
          <w:szCs w:val="21"/>
        </w:rPr>
        <w:t>科目笔试</w:t>
      </w:r>
      <w:r>
        <w:rPr>
          <w:szCs w:val="21"/>
        </w:rPr>
        <w:t>成绩以满分记</w:t>
      </w:r>
      <w:r w:rsidRPr="00264D1F">
        <w:rPr>
          <w:rFonts w:hint="eastAsia"/>
          <w:szCs w:val="21"/>
        </w:rPr>
        <w:t>。</w:t>
      </w:r>
    </w:p>
    <w:p w:rsidR="004F763E" w:rsidRPr="00356366" w:rsidRDefault="004F763E" w:rsidP="004F763E">
      <w:pPr>
        <w:ind w:left="5542" w:hangingChars="2300" w:hanging="5542"/>
        <w:rPr>
          <w:b/>
          <w:sz w:val="24"/>
          <w:szCs w:val="24"/>
        </w:rPr>
      </w:pPr>
    </w:p>
    <w:p w:rsidR="004F763E" w:rsidRPr="00517274" w:rsidRDefault="004F763E" w:rsidP="004F763E">
      <w:pPr>
        <w:ind w:firstLineChars="2550" w:firstLine="6144"/>
        <w:rPr>
          <w:b/>
          <w:sz w:val="24"/>
          <w:szCs w:val="24"/>
        </w:rPr>
      </w:pPr>
      <w:r w:rsidRPr="00517274">
        <w:rPr>
          <w:rFonts w:hint="eastAsia"/>
          <w:b/>
          <w:sz w:val="24"/>
          <w:szCs w:val="24"/>
        </w:rPr>
        <w:t>兰州大学管理学院</w:t>
      </w:r>
      <w:r w:rsidRPr="00517274">
        <w:rPr>
          <w:rFonts w:hint="eastAsia"/>
          <w:b/>
          <w:sz w:val="24"/>
          <w:szCs w:val="24"/>
        </w:rPr>
        <w:t xml:space="preserve">                                     </w:t>
      </w:r>
    </w:p>
    <w:p w:rsidR="004F763E" w:rsidRDefault="004F763E" w:rsidP="004F763E">
      <w:pPr>
        <w:ind w:leftChars="2300" w:left="4830" w:firstLineChars="600" w:firstLine="1446"/>
        <w:rPr>
          <w:b/>
          <w:sz w:val="24"/>
          <w:szCs w:val="24"/>
        </w:rPr>
      </w:pPr>
    </w:p>
    <w:p w:rsidR="004F763E" w:rsidRPr="001959ED" w:rsidRDefault="004F763E" w:rsidP="001959ED">
      <w:pPr>
        <w:ind w:firstLineChars="2350" w:firstLine="5662"/>
        <w:rPr>
          <w:b/>
          <w:sz w:val="24"/>
          <w:szCs w:val="24"/>
        </w:rPr>
      </w:pPr>
      <w:r>
        <w:rPr>
          <w:rFonts w:hint="eastAsia"/>
          <w:b/>
          <w:sz w:val="24"/>
          <w:szCs w:val="24"/>
        </w:rPr>
        <w:t>2019</w:t>
      </w:r>
      <w:r w:rsidRPr="00517274">
        <w:rPr>
          <w:rFonts w:hint="eastAsia"/>
          <w:b/>
          <w:sz w:val="24"/>
          <w:szCs w:val="24"/>
        </w:rPr>
        <w:t>年</w:t>
      </w:r>
      <w:r>
        <w:rPr>
          <w:rFonts w:hint="eastAsia"/>
          <w:b/>
          <w:sz w:val="24"/>
          <w:szCs w:val="24"/>
        </w:rPr>
        <w:t xml:space="preserve"> </w:t>
      </w:r>
      <w:r w:rsidR="001959ED">
        <w:rPr>
          <w:b/>
          <w:sz w:val="24"/>
          <w:szCs w:val="24"/>
        </w:rPr>
        <w:t xml:space="preserve">   </w:t>
      </w:r>
      <w:r>
        <w:rPr>
          <w:b/>
          <w:sz w:val="24"/>
          <w:szCs w:val="24"/>
        </w:rPr>
        <w:t xml:space="preserve"> </w:t>
      </w:r>
      <w:r w:rsidRPr="00517274">
        <w:rPr>
          <w:rFonts w:hint="eastAsia"/>
          <w:b/>
          <w:sz w:val="24"/>
          <w:szCs w:val="24"/>
        </w:rPr>
        <w:t>月</w:t>
      </w:r>
      <w:r w:rsidRPr="00517274">
        <w:rPr>
          <w:rFonts w:hint="eastAsia"/>
          <w:b/>
          <w:sz w:val="24"/>
          <w:szCs w:val="24"/>
        </w:rPr>
        <w:t xml:space="preserve">  </w:t>
      </w:r>
      <w:r w:rsidR="001959ED">
        <w:rPr>
          <w:b/>
          <w:sz w:val="24"/>
          <w:szCs w:val="24"/>
        </w:rPr>
        <w:t xml:space="preserve"> </w:t>
      </w:r>
      <w:r w:rsidRPr="00517274">
        <w:rPr>
          <w:rFonts w:hint="eastAsia"/>
          <w:b/>
          <w:sz w:val="24"/>
          <w:szCs w:val="24"/>
        </w:rPr>
        <w:t xml:space="preserve">  </w:t>
      </w:r>
      <w:r w:rsidRPr="00517274">
        <w:rPr>
          <w:rFonts w:hint="eastAsia"/>
          <w:b/>
          <w:sz w:val="24"/>
          <w:szCs w:val="24"/>
        </w:rPr>
        <w:t>日</w:t>
      </w:r>
    </w:p>
    <w:sectPr w:rsidR="004F763E" w:rsidRPr="001959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1F" w:rsidRDefault="00960F1F" w:rsidP="00730B64">
      <w:r>
        <w:separator/>
      </w:r>
    </w:p>
  </w:endnote>
  <w:endnote w:type="continuationSeparator" w:id="0">
    <w:p w:rsidR="00960F1F" w:rsidRDefault="00960F1F" w:rsidP="0073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1F" w:rsidRDefault="00960F1F" w:rsidP="00730B64">
      <w:r>
        <w:separator/>
      </w:r>
    </w:p>
  </w:footnote>
  <w:footnote w:type="continuationSeparator" w:id="0">
    <w:p w:rsidR="00960F1F" w:rsidRDefault="00960F1F" w:rsidP="0073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641BF"/>
    <w:multiLevelType w:val="hybridMultilevel"/>
    <w:tmpl w:val="07466FA4"/>
    <w:lvl w:ilvl="0" w:tplc="4C9A0F3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01"/>
    <w:rsid w:val="001959ED"/>
    <w:rsid w:val="001C0D6B"/>
    <w:rsid w:val="00264D1F"/>
    <w:rsid w:val="004F763E"/>
    <w:rsid w:val="00730B64"/>
    <w:rsid w:val="008E6C79"/>
    <w:rsid w:val="00960F1F"/>
    <w:rsid w:val="00E0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80E84C-DE01-4A06-8237-A8C94A7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D6B"/>
    <w:pPr>
      <w:ind w:firstLineChars="200" w:firstLine="420"/>
    </w:pPr>
  </w:style>
  <w:style w:type="paragraph" w:styleId="a4">
    <w:name w:val="header"/>
    <w:basedOn w:val="a"/>
    <w:link w:val="Char"/>
    <w:uiPriority w:val="99"/>
    <w:unhideWhenUsed/>
    <w:rsid w:val="00730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0B64"/>
    <w:rPr>
      <w:sz w:val="18"/>
      <w:szCs w:val="18"/>
    </w:rPr>
  </w:style>
  <w:style w:type="paragraph" w:styleId="a5">
    <w:name w:val="footer"/>
    <w:basedOn w:val="a"/>
    <w:link w:val="Char0"/>
    <w:uiPriority w:val="99"/>
    <w:unhideWhenUsed/>
    <w:rsid w:val="00730B64"/>
    <w:pPr>
      <w:tabs>
        <w:tab w:val="center" w:pos="4153"/>
        <w:tab w:val="right" w:pos="8306"/>
      </w:tabs>
      <w:snapToGrid w:val="0"/>
      <w:jc w:val="left"/>
    </w:pPr>
    <w:rPr>
      <w:sz w:val="18"/>
      <w:szCs w:val="18"/>
    </w:rPr>
  </w:style>
  <w:style w:type="character" w:customStyle="1" w:styleId="Char0">
    <w:name w:val="页脚 Char"/>
    <w:basedOn w:val="a0"/>
    <w:link w:val="a5"/>
    <w:uiPriority w:val="99"/>
    <w:rsid w:val="00730B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lzu.edu.cn/lzupage/2018/11/24/N20181124172622.html" TargetMode="External"/><Relationship Id="rId3" Type="http://schemas.openxmlformats.org/officeDocument/2006/relationships/settings" Target="settings.xml"/><Relationship Id="rId7" Type="http://schemas.openxmlformats.org/officeDocument/2006/relationships/hyperlink" Target="http://yz.lzu.edu.cn/lzupage/2018/11/24/N201811241726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批注：</dc:creator>
  <cp:keywords/>
  <dc:description/>
  <cp:lastModifiedBy>批注：</cp:lastModifiedBy>
  <cp:revision>4</cp:revision>
  <dcterms:created xsi:type="dcterms:W3CDTF">2019-04-06T14:05:00Z</dcterms:created>
  <dcterms:modified xsi:type="dcterms:W3CDTF">2019-04-07T12:00:00Z</dcterms:modified>
</cp:coreProperties>
</file>