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467AA7">
      <w:pPr>
        <w:widowControl/>
        <w:autoSpaceDE/>
        <w:autoSpaceDN/>
        <w:jc w:val="both"/>
        <w:rPr>
          <w:rFonts w:ascii="仿宋_GB2312" w:hAnsi="等线" w:eastAsia="仿宋_GB2312" w:cs="Times New Roman"/>
          <w:kern w:val="2"/>
          <w:sz w:val="28"/>
          <w:szCs w:val="28"/>
          <w:lang w:val="en-US" w:bidi="ar-SA"/>
        </w:rPr>
      </w:pPr>
      <w:r>
        <w:rPr>
          <w:rFonts w:hint="eastAsia" w:ascii="仿宋_GB2312" w:hAnsi="等线" w:eastAsia="仿宋_GB2312" w:cs="Times New Roman"/>
          <w:kern w:val="2"/>
          <w:sz w:val="28"/>
          <w:szCs w:val="28"/>
          <w:lang w:val="en-US" w:bidi="ar-SA"/>
        </w:rPr>
        <w:t>附件</w:t>
      </w:r>
      <w:r>
        <w:rPr>
          <w:rFonts w:ascii="仿宋_GB2312" w:hAnsi="等线" w:eastAsia="仿宋_GB2312" w:cs="Times New Roman"/>
          <w:kern w:val="2"/>
          <w:sz w:val="28"/>
          <w:szCs w:val="28"/>
          <w:lang w:val="en-US" w:bidi="ar-SA"/>
        </w:rPr>
        <w:t>2</w:t>
      </w:r>
      <w:r>
        <w:rPr>
          <w:rFonts w:hint="eastAsia" w:ascii="仿宋_GB2312" w:hAnsi="等线" w:eastAsia="仿宋_GB2312" w:cs="Times New Roman"/>
          <w:kern w:val="2"/>
          <w:sz w:val="28"/>
          <w:szCs w:val="28"/>
          <w:lang w:val="en-US" w:bidi="ar-SA"/>
        </w:rPr>
        <w:t>：</w:t>
      </w:r>
    </w:p>
    <w:p w14:paraId="68DC4071">
      <w:pPr>
        <w:jc w:val="center"/>
        <w:rPr>
          <w:rFonts w:ascii="方正小标宋简体" w:eastAsia="方正小标宋简体"/>
          <w:sz w:val="36"/>
          <w:szCs w:val="36"/>
        </w:rPr>
      </w:pPr>
      <w:bookmarkStart w:id="0" w:name="_Hlk19199032"/>
      <w:bookmarkStart w:id="1" w:name="_Hlk19197789"/>
      <w:r>
        <w:rPr>
          <w:rFonts w:hint="eastAsia" w:ascii="方正小标宋简体" w:eastAsia="方正小标宋简体"/>
          <w:sz w:val="36"/>
          <w:szCs w:val="36"/>
        </w:rPr>
        <w:t>202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5</w:t>
      </w:r>
      <w:bookmarkStart w:id="4" w:name="_GoBack"/>
      <w:bookmarkEnd w:id="4"/>
      <w:r>
        <w:rPr>
          <w:rFonts w:hint="eastAsia" w:ascii="方正小标宋简体" w:eastAsia="方正小标宋简体"/>
          <w:sz w:val="36"/>
          <w:szCs w:val="36"/>
        </w:rPr>
        <w:t>年</w:t>
      </w:r>
      <w:bookmarkStart w:id="2" w:name="_Hlk19198446"/>
      <w:r>
        <w:rPr>
          <w:rFonts w:hint="eastAsia" w:ascii="方正小标宋简体" w:eastAsia="方正小标宋简体"/>
          <w:sz w:val="36"/>
          <w:szCs w:val="36"/>
        </w:rPr>
        <w:t>推荐优秀应届本科毕业生免试攻读研究生</w:t>
      </w:r>
    </w:p>
    <w:p w14:paraId="64A11ED8">
      <w:pPr>
        <w:jc w:val="center"/>
        <w:rPr>
          <w:rFonts w:ascii="方正小标宋简体" w:eastAsia="方正小标宋简体"/>
          <w:b/>
          <w:bCs/>
          <w:sz w:val="44"/>
          <w:szCs w:val="44"/>
        </w:rPr>
      </w:pPr>
      <w:r>
        <w:rPr>
          <w:rFonts w:hint="eastAsia" w:ascii="方正小标宋简体" w:eastAsia="方正小标宋简体"/>
          <w:b/>
          <w:bCs/>
          <w:sz w:val="44"/>
          <w:szCs w:val="44"/>
        </w:rPr>
        <w:t>放弃报名资格</w:t>
      </w:r>
      <w:bookmarkEnd w:id="0"/>
      <w:bookmarkEnd w:id="2"/>
      <w:r>
        <w:rPr>
          <w:rFonts w:hint="eastAsia" w:ascii="方正小标宋简体" w:eastAsia="方正小标宋简体"/>
          <w:b/>
          <w:bCs/>
          <w:sz w:val="44"/>
          <w:szCs w:val="44"/>
        </w:rPr>
        <w:t>诚信承诺书</w:t>
      </w:r>
    </w:p>
    <w:p w14:paraId="14291E9C">
      <w:pPr>
        <w:jc w:val="center"/>
        <w:rPr>
          <w:rFonts w:ascii="方正小标宋简体" w:eastAsia="方正小标宋简体"/>
          <w:sz w:val="44"/>
          <w:szCs w:val="44"/>
        </w:rPr>
      </w:pPr>
    </w:p>
    <w:p w14:paraId="08880DDC">
      <w:pPr>
        <w:spacing w:line="360" w:lineRule="auto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本人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" w:eastAsia="仿宋_GB2312"/>
          <w:sz w:val="32"/>
          <w:szCs w:val="32"/>
        </w:rPr>
        <w:t>，系兰州大学管理学院202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/>
          <w:sz w:val="32"/>
          <w:szCs w:val="32"/>
        </w:rPr>
        <w:t>级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                  </w:t>
      </w:r>
      <w:r>
        <w:rPr>
          <w:rFonts w:hint="eastAsia" w:ascii="仿宋_GB2312" w:hAnsi="仿宋" w:eastAsia="仿宋_GB2312"/>
          <w:sz w:val="32"/>
          <w:szCs w:val="32"/>
        </w:rPr>
        <w:t>班在读本科生，学号：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        </w:t>
      </w:r>
      <w:r>
        <w:rPr>
          <w:rFonts w:hint="eastAsia" w:ascii="仿宋_GB2312" w:hAnsi="仿宋" w:eastAsia="仿宋_GB2312"/>
          <w:sz w:val="32"/>
          <w:szCs w:val="32"/>
        </w:rPr>
        <w:t>，身份证号：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               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 w14:paraId="66885376">
      <w:pPr>
        <w:spacing w:line="360" w:lineRule="auto"/>
        <w:ind w:firstLine="640" w:firstLineChars="200"/>
        <w:rPr>
          <w:rFonts w:ascii="仿宋_GB2312" w:hAnsi="仿宋" w:eastAsia="仿宋_GB2312"/>
          <w:sz w:val="32"/>
          <w:szCs w:val="32"/>
        </w:rPr>
      </w:pPr>
      <w:bookmarkStart w:id="3" w:name="_Hlk19198846"/>
      <w:r>
        <w:rPr>
          <w:rFonts w:hint="eastAsia" w:ascii="仿宋_GB2312" w:hAnsi="仿宋" w:eastAsia="仿宋_GB2312"/>
          <w:sz w:val="32"/>
          <w:szCs w:val="32"/>
        </w:rPr>
        <w:t>本人已充分了解学校、学院推荐优秀本科毕业生免试攻读研究生的政策和规定，</w:t>
      </w:r>
      <w:bookmarkEnd w:id="3"/>
      <w:r>
        <w:rPr>
          <w:rFonts w:hint="eastAsia" w:ascii="仿宋_GB2312" w:hAnsi="仿宋" w:eastAsia="仿宋_GB2312"/>
          <w:sz w:val="32"/>
          <w:szCs w:val="32"/>
        </w:rPr>
        <w:t>并郑重承诺自愿放弃申请报名资格，不再提交报名材料、参与推免竞争，绝不反悔，愿意承担由此带来的一切后果。</w:t>
      </w:r>
    </w:p>
    <w:p w14:paraId="16F6CBF5">
      <w:pPr>
        <w:spacing w:line="360" w:lineRule="auto"/>
        <w:ind w:firstLine="640" w:firstLineChars="200"/>
        <w:jc w:val="center"/>
        <w:rPr>
          <w:rFonts w:ascii="仿宋_GB2312" w:hAnsi="仿宋" w:eastAsia="仿宋_GB2312"/>
          <w:sz w:val="32"/>
          <w:szCs w:val="32"/>
        </w:rPr>
      </w:pPr>
    </w:p>
    <w:p w14:paraId="14FB33AC">
      <w:pPr>
        <w:spacing w:line="360" w:lineRule="auto"/>
        <w:ind w:firstLine="640" w:firstLineChars="200"/>
        <w:jc w:val="center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承 诺 人：</w:t>
      </w:r>
    </w:p>
    <w:p w14:paraId="03FA13C5">
      <w:pPr>
        <w:spacing w:line="360" w:lineRule="auto"/>
        <w:ind w:firstLine="640" w:firstLineChars="200"/>
        <w:jc w:val="center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承诺时间：</w:t>
      </w:r>
    </w:p>
    <w:bookmarkEnd w:id="1"/>
    <w:p w14:paraId="2BD52E94">
      <w:pPr>
        <w:wordWrap w:val="0"/>
        <w:ind w:firstLine="640" w:firstLineChars="200"/>
        <w:rPr>
          <w:rFonts w:ascii="仿宋_GB2312" w:hAnsi="仿宋" w:eastAsia="仿宋_GB2312"/>
          <w:sz w:val="32"/>
          <w:szCs w:val="32"/>
        </w:rPr>
      </w:pPr>
    </w:p>
    <w:p w14:paraId="2C68BE95">
      <w:pPr>
        <w:wordWrap w:val="0"/>
        <w:ind w:firstLine="640" w:firstLineChars="200"/>
        <w:rPr>
          <w:rFonts w:ascii="仿宋_GB2312" w:hAnsi="仿宋" w:eastAsia="仿宋_GB2312"/>
          <w:sz w:val="32"/>
          <w:szCs w:val="32"/>
        </w:rPr>
      </w:pPr>
    </w:p>
    <w:p w14:paraId="4964134D">
      <w:pPr>
        <w:wordWrap w:val="0"/>
        <w:ind w:firstLine="640" w:firstLineChars="200"/>
        <w:rPr>
          <w:rFonts w:ascii="仿宋_GB2312" w:hAnsi="仿宋" w:eastAsia="仿宋_GB2312"/>
          <w:sz w:val="32"/>
          <w:szCs w:val="32"/>
        </w:rPr>
      </w:pPr>
    </w:p>
    <w:p w14:paraId="1F453B27">
      <w:pPr>
        <w:wordWrap w:val="0"/>
        <w:ind w:firstLine="640" w:firstLineChars="200"/>
        <w:rPr>
          <w:rFonts w:ascii="仿宋_GB2312" w:hAnsi="仿宋" w:eastAsia="仿宋_GB2312"/>
          <w:sz w:val="32"/>
          <w:szCs w:val="32"/>
        </w:rPr>
      </w:pPr>
    </w:p>
    <w:p w14:paraId="3DFB1A44">
      <w:pPr>
        <w:wordWrap w:val="0"/>
        <w:ind w:firstLine="640" w:firstLineChars="200"/>
        <w:rPr>
          <w:rFonts w:ascii="仿宋_GB2312" w:hAnsi="仿宋" w:eastAsia="仿宋_GB2312"/>
          <w:sz w:val="32"/>
          <w:szCs w:val="32"/>
        </w:rPr>
      </w:pPr>
    </w:p>
    <w:p w14:paraId="652B6709">
      <w:pPr>
        <w:wordWrap w:val="0"/>
        <w:ind w:firstLine="640" w:firstLineChars="200"/>
        <w:rPr>
          <w:rFonts w:ascii="仿宋_GB2312" w:hAnsi="仿宋" w:eastAsia="仿宋_GB2312"/>
          <w:sz w:val="32"/>
          <w:szCs w:val="32"/>
        </w:rPr>
      </w:pPr>
    </w:p>
    <w:p w14:paraId="4D1CB749">
      <w:pPr>
        <w:wordWrap w:val="0"/>
        <w:ind w:firstLine="640" w:firstLineChars="200"/>
        <w:rPr>
          <w:rFonts w:ascii="仿宋_GB2312" w:hAnsi="仿宋" w:eastAsia="仿宋_GB2312"/>
          <w:sz w:val="32"/>
          <w:szCs w:val="32"/>
        </w:rPr>
      </w:pPr>
    </w:p>
    <w:p w14:paraId="61B03E63">
      <w:pPr>
        <w:wordWrap w:val="0"/>
        <w:ind w:firstLine="640" w:firstLineChars="200"/>
        <w:rPr>
          <w:rFonts w:ascii="仿宋_GB2312" w:hAnsi="仿宋" w:eastAsia="仿宋_GB2312"/>
          <w:sz w:val="32"/>
          <w:szCs w:val="32"/>
        </w:rPr>
      </w:pPr>
    </w:p>
    <w:p w14:paraId="4156581F">
      <w:pPr>
        <w:wordWrap w:val="0"/>
        <w:ind w:firstLine="640" w:firstLineChars="200"/>
        <w:rPr>
          <w:rFonts w:ascii="仿宋_GB2312" w:hAnsi="仿宋" w:eastAsia="仿宋_GB2312"/>
          <w:sz w:val="32"/>
          <w:szCs w:val="32"/>
        </w:rPr>
      </w:pPr>
    </w:p>
    <w:p w14:paraId="287F7647">
      <w:pPr>
        <w:wordWrap w:val="0"/>
        <w:ind w:firstLine="640" w:firstLineChars="200"/>
        <w:rPr>
          <w:rFonts w:ascii="仿宋_GB2312" w:hAnsi="仿宋" w:eastAsia="仿宋_GB2312"/>
          <w:sz w:val="32"/>
          <w:szCs w:val="32"/>
        </w:rPr>
      </w:pPr>
    </w:p>
    <w:p w14:paraId="3CE9538A">
      <w:pPr>
        <w:wordWrap w:val="0"/>
        <w:ind w:firstLine="640" w:firstLineChars="200"/>
        <w:rPr>
          <w:rFonts w:ascii="仿宋_GB2312" w:hAnsi="仿宋" w:eastAsia="仿宋_GB2312"/>
          <w:sz w:val="32"/>
          <w:szCs w:val="32"/>
        </w:rPr>
      </w:pPr>
    </w:p>
    <w:p w14:paraId="5E36B57D">
      <w:pPr>
        <w:wordWrap w:val="0"/>
        <w:ind w:firstLine="640" w:firstLineChars="200"/>
        <w:rPr>
          <w:rFonts w:ascii="仿宋_GB2312" w:hAnsi="仿宋" w:eastAsia="仿宋_GB2312"/>
          <w:sz w:val="32"/>
          <w:szCs w:val="32"/>
        </w:rPr>
      </w:pPr>
    </w:p>
    <w:p w14:paraId="73DD6CE0">
      <w:pPr>
        <w:widowControl/>
        <w:autoSpaceDE/>
        <w:autoSpaceDN/>
        <w:jc w:val="both"/>
        <w:rPr>
          <w:rFonts w:ascii="仿宋_GB2312" w:hAnsi="等线" w:eastAsia="仿宋_GB2312" w:cs="Times New Roman"/>
          <w:kern w:val="2"/>
          <w:sz w:val="28"/>
          <w:szCs w:val="28"/>
          <w:lang w:val="en-US" w:bidi="ar-SA"/>
        </w:rPr>
      </w:pPr>
    </w:p>
    <w:sectPr>
      <w:footerReference r:id="rId3" w:type="default"/>
      <w:pgSz w:w="11910" w:h="16840"/>
      <w:pgMar w:top="1580" w:right="1400" w:bottom="1380" w:left="1580" w:header="0" w:footer="1193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ECA9D51F-2878-4604-B110-D7C995792B14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02556B8F-88A7-4D46-BABC-D31F17C73E77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3C484978-5EA9-4F7C-ACE5-B61EFE3BB4E1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8FF54346-7E58-48F1-834B-422CA5A7D4E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647A89">
    <w:pPr>
      <w:pStyle w:val="4"/>
      <w:spacing w:line="14" w:lineRule="auto"/>
      <w:ind w:left="0"/>
      <w:rPr>
        <w:sz w:val="20"/>
      </w:rPr>
    </w:pPr>
    <w:r>
      <w:pict>
        <v:shape id="_x0000_s3073" o:spid="_x0000_s3073" o:spt="202" type="#_x0000_t202" style="position:absolute;left:0pt;margin-left:291.05pt;margin-top:771.25pt;height:11pt;width:13.15pt;mso-position-horizontal-relative:page;mso-position-vertical-relative:page;z-index:-251657216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 w14:paraId="2C520158">
                <w:pPr>
                  <w:spacing w:line="203" w:lineRule="exact"/>
                  <w:ind w:left="40"/>
                  <w:rPr>
                    <w:rFonts w:ascii="Calibri"/>
                    <w:sz w:val="18"/>
                  </w:rPr>
                </w:pPr>
                <w:r>
                  <w:fldChar w:fldCharType="begin"/>
                </w:r>
                <w:r>
                  <w:rPr>
                    <w:rFonts w:ascii="Calibri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alibri"/>
                    <w:sz w:val="18"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3"/>
    </o:shapelayout>
  </w:hdrShapeDefaults>
  <w:compat>
    <w:ulTrailSpace/>
    <w:shapeLayoutLikeWW8/>
    <w:useFELayout/>
    <w:compatSetting w:name="compatibilityMode" w:uri="http://schemas.microsoft.com/office/word" w:val="12"/>
  </w:compat>
  <w:docVars>
    <w:docVar w:name="commondata" w:val="eyJoZGlkIjoiYWMyNzUyOWJjYWIxOGMzMjE0NjJiOTM4NWMyNWE0NzYifQ=="/>
  </w:docVars>
  <w:rsids>
    <w:rsidRoot w:val="00DD1E9E"/>
    <w:rsid w:val="00003AD3"/>
    <w:rsid w:val="000227F1"/>
    <w:rsid w:val="00031418"/>
    <w:rsid w:val="00033D78"/>
    <w:rsid w:val="00035AB8"/>
    <w:rsid w:val="000558A7"/>
    <w:rsid w:val="00061191"/>
    <w:rsid w:val="00071334"/>
    <w:rsid w:val="000849D2"/>
    <w:rsid w:val="00090489"/>
    <w:rsid w:val="00096151"/>
    <w:rsid w:val="000A017B"/>
    <w:rsid w:val="000C0963"/>
    <w:rsid w:val="000C3168"/>
    <w:rsid w:val="000C4F4E"/>
    <w:rsid w:val="000D24A6"/>
    <w:rsid w:val="000D4292"/>
    <w:rsid w:val="000E4C20"/>
    <w:rsid w:val="000F26AD"/>
    <w:rsid w:val="000F4AF8"/>
    <w:rsid w:val="0010525E"/>
    <w:rsid w:val="00107B66"/>
    <w:rsid w:val="00111C24"/>
    <w:rsid w:val="00123044"/>
    <w:rsid w:val="001318F9"/>
    <w:rsid w:val="001327DE"/>
    <w:rsid w:val="00143C37"/>
    <w:rsid w:val="00147822"/>
    <w:rsid w:val="001558DF"/>
    <w:rsid w:val="00170FF6"/>
    <w:rsid w:val="00171EE2"/>
    <w:rsid w:val="0017290F"/>
    <w:rsid w:val="0017413B"/>
    <w:rsid w:val="00174C70"/>
    <w:rsid w:val="00192E1D"/>
    <w:rsid w:val="001B2F10"/>
    <w:rsid w:val="001B4713"/>
    <w:rsid w:val="001C439F"/>
    <w:rsid w:val="001C55A1"/>
    <w:rsid w:val="001D36E2"/>
    <w:rsid w:val="001E42BE"/>
    <w:rsid w:val="001F192D"/>
    <w:rsid w:val="001F6F3B"/>
    <w:rsid w:val="002015DA"/>
    <w:rsid w:val="00203932"/>
    <w:rsid w:val="00222CE7"/>
    <w:rsid w:val="00235B14"/>
    <w:rsid w:val="00250C69"/>
    <w:rsid w:val="00254820"/>
    <w:rsid w:val="00257768"/>
    <w:rsid w:val="00265BC0"/>
    <w:rsid w:val="00267225"/>
    <w:rsid w:val="00271D88"/>
    <w:rsid w:val="00274EB0"/>
    <w:rsid w:val="00297630"/>
    <w:rsid w:val="002A0C0E"/>
    <w:rsid w:val="002B4942"/>
    <w:rsid w:val="002D391B"/>
    <w:rsid w:val="002F429A"/>
    <w:rsid w:val="002F7FC9"/>
    <w:rsid w:val="003012C0"/>
    <w:rsid w:val="003018DE"/>
    <w:rsid w:val="0030636B"/>
    <w:rsid w:val="00307C9A"/>
    <w:rsid w:val="00312A8F"/>
    <w:rsid w:val="00315CDF"/>
    <w:rsid w:val="00321554"/>
    <w:rsid w:val="00331D26"/>
    <w:rsid w:val="003401AE"/>
    <w:rsid w:val="00351A5B"/>
    <w:rsid w:val="003531C4"/>
    <w:rsid w:val="00363557"/>
    <w:rsid w:val="0036521A"/>
    <w:rsid w:val="00370AA1"/>
    <w:rsid w:val="0038363D"/>
    <w:rsid w:val="00393A9C"/>
    <w:rsid w:val="003944D3"/>
    <w:rsid w:val="003A0CC6"/>
    <w:rsid w:val="003A14B4"/>
    <w:rsid w:val="003C3972"/>
    <w:rsid w:val="003D07B9"/>
    <w:rsid w:val="003D40AD"/>
    <w:rsid w:val="003E3328"/>
    <w:rsid w:val="00402FDF"/>
    <w:rsid w:val="00410E4C"/>
    <w:rsid w:val="00411375"/>
    <w:rsid w:val="004203EC"/>
    <w:rsid w:val="00427EC4"/>
    <w:rsid w:val="00433024"/>
    <w:rsid w:val="00441346"/>
    <w:rsid w:val="0044564E"/>
    <w:rsid w:val="0047305F"/>
    <w:rsid w:val="00483110"/>
    <w:rsid w:val="004A3EA2"/>
    <w:rsid w:val="004B45DD"/>
    <w:rsid w:val="004D3F56"/>
    <w:rsid w:val="004F09DB"/>
    <w:rsid w:val="005261FD"/>
    <w:rsid w:val="00536FBE"/>
    <w:rsid w:val="00547C7A"/>
    <w:rsid w:val="00551771"/>
    <w:rsid w:val="00556F7E"/>
    <w:rsid w:val="00571054"/>
    <w:rsid w:val="0057372F"/>
    <w:rsid w:val="0057676C"/>
    <w:rsid w:val="00581B15"/>
    <w:rsid w:val="00591C7D"/>
    <w:rsid w:val="005A1217"/>
    <w:rsid w:val="005B5157"/>
    <w:rsid w:val="005D3387"/>
    <w:rsid w:val="005E280C"/>
    <w:rsid w:val="005F6549"/>
    <w:rsid w:val="00600FB2"/>
    <w:rsid w:val="006103AA"/>
    <w:rsid w:val="00612F89"/>
    <w:rsid w:val="00621B07"/>
    <w:rsid w:val="0063455E"/>
    <w:rsid w:val="006355FF"/>
    <w:rsid w:val="0064280B"/>
    <w:rsid w:val="00642810"/>
    <w:rsid w:val="00673096"/>
    <w:rsid w:val="006A325A"/>
    <w:rsid w:val="006A73AA"/>
    <w:rsid w:val="006A7409"/>
    <w:rsid w:val="006A77EF"/>
    <w:rsid w:val="006B3A5B"/>
    <w:rsid w:val="006B7564"/>
    <w:rsid w:val="006C1EA7"/>
    <w:rsid w:val="006C51EE"/>
    <w:rsid w:val="006D100B"/>
    <w:rsid w:val="006D5DD9"/>
    <w:rsid w:val="006D7C51"/>
    <w:rsid w:val="006F2BEE"/>
    <w:rsid w:val="0070636D"/>
    <w:rsid w:val="0072443D"/>
    <w:rsid w:val="00724AB4"/>
    <w:rsid w:val="007322CF"/>
    <w:rsid w:val="00732A33"/>
    <w:rsid w:val="00737226"/>
    <w:rsid w:val="00750A40"/>
    <w:rsid w:val="007537AE"/>
    <w:rsid w:val="00767AB4"/>
    <w:rsid w:val="00773179"/>
    <w:rsid w:val="00781BEA"/>
    <w:rsid w:val="007905D0"/>
    <w:rsid w:val="00791386"/>
    <w:rsid w:val="00792AF4"/>
    <w:rsid w:val="007A142D"/>
    <w:rsid w:val="007A17D4"/>
    <w:rsid w:val="007B16D4"/>
    <w:rsid w:val="007B25A2"/>
    <w:rsid w:val="007B357F"/>
    <w:rsid w:val="007B615E"/>
    <w:rsid w:val="007C6322"/>
    <w:rsid w:val="007D2DB0"/>
    <w:rsid w:val="007E7235"/>
    <w:rsid w:val="007F0FE9"/>
    <w:rsid w:val="007F2618"/>
    <w:rsid w:val="007F74FD"/>
    <w:rsid w:val="00801754"/>
    <w:rsid w:val="00814D68"/>
    <w:rsid w:val="00821DA6"/>
    <w:rsid w:val="00830B32"/>
    <w:rsid w:val="00831EA2"/>
    <w:rsid w:val="00833731"/>
    <w:rsid w:val="0084046C"/>
    <w:rsid w:val="008425E7"/>
    <w:rsid w:val="00843A5E"/>
    <w:rsid w:val="0084507F"/>
    <w:rsid w:val="00846796"/>
    <w:rsid w:val="00852828"/>
    <w:rsid w:val="00852DF4"/>
    <w:rsid w:val="00852EB4"/>
    <w:rsid w:val="00857BDF"/>
    <w:rsid w:val="008614F9"/>
    <w:rsid w:val="00874810"/>
    <w:rsid w:val="00874848"/>
    <w:rsid w:val="00876402"/>
    <w:rsid w:val="00896B84"/>
    <w:rsid w:val="008A3E09"/>
    <w:rsid w:val="008A466E"/>
    <w:rsid w:val="008A57B1"/>
    <w:rsid w:val="008C0C0E"/>
    <w:rsid w:val="008E2092"/>
    <w:rsid w:val="008F0CF6"/>
    <w:rsid w:val="008F1B36"/>
    <w:rsid w:val="008F7CEE"/>
    <w:rsid w:val="00904DF1"/>
    <w:rsid w:val="00933000"/>
    <w:rsid w:val="009332BE"/>
    <w:rsid w:val="00935B30"/>
    <w:rsid w:val="009435F2"/>
    <w:rsid w:val="00983946"/>
    <w:rsid w:val="00991627"/>
    <w:rsid w:val="00991871"/>
    <w:rsid w:val="00992AF7"/>
    <w:rsid w:val="0099487B"/>
    <w:rsid w:val="00997B6A"/>
    <w:rsid w:val="009B41F6"/>
    <w:rsid w:val="009C52E7"/>
    <w:rsid w:val="009C6257"/>
    <w:rsid w:val="009F16DF"/>
    <w:rsid w:val="00A02DFB"/>
    <w:rsid w:val="00A1339B"/>
    <w:rsid w:val="00A32A19"/>
    <w:rsid w:val="00A33542"/>
    <w:rsid w:val="00A54801"/>
    <w:rsid w:val="00A54C2B"/>
    <w:rsid w:val="00A54F95"/>
    <w:rsid w:val="00A57925"/>
    <w:rsid w:val="00A606C4"/>
    <w:rsid w:val="00A648B0"/>
    <w:rsid w:val="00A64E9F"/>
    <w:rsid w:val="00A7523A"/>
    <w:rsid w:val="00A77258"/>
    <w:rsid w:val="00A814B8"/>
    <w:rsid w:val="00A86E51"/>
    <w:rsid w:val="00A8769D"/>
    <w:rsid w:val="00A951A2"/>
    <w:rsid w:val="00AA12BF"/>
    <w:rsid w:val="00AA5D05"/>
    <w:rsid w:val="00AB0997"/>
    <w:rsid w:val="00AB7D53"/>
    <w:rsid w:val="00AC49E4"/>
    <w:rsid w:val="00AC6441"/>
    <w:rsid w:val="00AD6C8E"/>
    <w:rsid w:val="00AE1D7C"/>
    <w:rsid w:val="00AE2350"/>
    <w:rsid w:val="00AF46A8"/>
    <w:rsid w:val="00AF4CAF"/>
    <w:rsid w:val="00AF5F0A"/>
    <w:rsid w:val="00AF6FC0"/>
    <w:rsid w:val="00B002F0"/>
    <w:rsid w:val="00B0393C"/>
    <w:rsid w:val="00B101E9"/>
    <w:rsid w:val="00B53337"/>
    <w:rsid w:val="00B53CD6"/>
    <w:rsid w:val="00B679B1"/>
    <w:rsid w:val="00B75F37"/>
    <w:rsid w:val="00B81CBF"/>
    <w:rsid w:val="00B854B0"/>
    <w:rsid w:val="00B93B05"/>
    <w:rsid w:val="00B93F82"/>
    <w:rsid w:val="00B97299"/>
    <w:rsid w:val="00BA203F"/>
    <w:rsid w:val="00BA5778"/>
    <w:rsid w:val="00BA72C9"/>
    <w:rsid w:val="00BC43DE"/>
    <w:rsid w:val="00BD3810"/>
    <w:rsid w:val="00BE2C9C"/>
    <w:rsid w:val="00BE6E0F"/>
    <w:rsid w:val="00BF111D"/>
    <w:rsid w:val="00BF2860"/>
    <w:rsid w:val="00BF5A6E"/>
    <w:rsid w:val="00C121B8"/>
    <w:rsid w:val="00C2611A"/>
    <w:rsid w:val="00C31AC6"/>
    <w:rsid w:val="00C46735"/>
    <w:rsid w:val="00C51D38"/>
    <w:rsid w:val="00C65566"/>
    <w:rsid w:val="00C65CDC"/>
    <w:rsid w:val="00C70336"/>
    <w:rsid w:val="00C83155"/>
    <w:rsid w:val="00C90800"/>
    <w:rsid w:val="00C97E5D"/>
    <w:rsid w:val="00CA05BF"/>
    <w:rsid w:val="00CB0DC5"/>
    <w:rsid w:val="00CE20A4"/>
    <w:rsid w:val="00CE7937"/>
    <w:rsid w:val="00D004DA"/>
    <w:rsid w:val="00D132E7"/>
    <w:rsid w:val="00D13525"/>
    <w:rsid w:val="00D1698F"/>
    <w:rsid w:val="00D218B2"/>
    <w:rsid w:val="00D233C0"/>
    <w:rsid w:val="00D32E4C"/>
    <w:rsid w:val="00D32EBB"/>
    <w:rsid w:val="00D33571"/>
    <w:rsid w:val="00D46E6B"/>
    <w:rsid w:val="00D51778"/>
    <w:rsid w:val="00D52AC1"/>
    <w:rsid w:val="00D537E6"/>
    <w:rsid w:val="00D74E68"/>
    <w:rsid w:val="00D7603E"/>
    <w:rsid w:val="00D806F4"/>
    <w:rsid w:val="00D90CA3"/>
    <w:rsid w:val="00D91E4F"/>
    <w:rsid w:val="00D9732E"/>
    <w:rsid w:val="00DA3518"/>
    <w:rsid w:val="00DB1CFC"/>
    <w:rsid w:val="00DB5909"/>
    <w:rsid w:val="00DD1ABB"/>
    <w:rsid w:val="00DD1E9E"/>
    <w:rsid w:val="00DD29EC"/>
    <w:rsid w:val="00DD2A02"/>
    <w:rsid w:val="00DE336A"/>
    <w:rsid w:val="00DE38F6"/>
    <w:rsid w:val="00DE44D7"/>
    <w:rsid w:val="00DE5658"/>
    <w:rsid w:val="00DF400D"/>
    <w:rsid w:val="00E17478"/>
    <w:rsid w:val="00E17F48"/>
    <w:rsid w:val="00E206D3"/>
    <w:rsid w:val="00E20999"/>
    <w:rsid w:val="00E319E1"/>
    <w:rsid w:val="00E37DE3"/>
    <w:rsid w:val="00E407E0"/>
    <w:rsid w:val="00E44D21"/>
    <w:rsid w:val="00E52354"/>
    <w:rsid w:val="00E536CF"/>
    <w:rsid w:val="00E7537F"/>
    <w:rsid w:val="00E85074"/>
    <w:rsid w:val="00E91997"/>
    <w:rsid w:val="00E92A83"/>
    <w:rsid w:val="00E94B81"/>
    <w:rsid w:val="00EA2010"/>
    <w:rsid w:val="00EA3775"/>
    <w:rsid w:val="00EB0910"/>
    <w:rsid w:val="00EB0F48"/>
    <w:rsid w:val="00EB2D79"/>
    <w:rsid w:val="00EB4A46"/>
    <w:rsid w:val="00EB7290"/>
    <w:rsid w:val="00EE3475"/>
    <w:rsid w:val="00F03046"/>
    <w:rsid w:val="00F03148"/>
    <w:rsid w:val="00F04EF5"/>
    <w:rsid w:val="00F1451A"/>
    <w:rsid w:val="00F31307"/>
    <w:rsid w:val="00F36846"/>
    <w:rsid w:val="00F53BB8"/>
    <w:rsid w:val="00F550C9"/>
    <w:rsid w:val="00F656E7"/>
    <w:rsid w:val="00F67DD5"/>
    <w:rsid w:val="00F7233E"/>
    <w:rsid w:val="00F751CE"/>
    <w:rsid w:val="00FA5F6A"/>
    <w:rsid w:val="00FA770A"/>
    <w:rsid w:val="00FB230B"/>
    <w:rsid w:val="00FB31CE"/>
    <w:rsid w:val="00FC604C"/>
    <w:rsid w:val="00FE186C"/>
    <w:rsid w:val="00FE25A2"/>
    <w:rsid w:val="00FE26C4"/>
    <w:rsid w:val="00FF4F4A"/>
    <w:rsid w:val="0B2818B2"/>
    <w:rsid w:val="19F86194"/>
    <w:rsid w:val="2F184C8F"/>
    <w:rsid w:val="505B7E3F"/>
    <w:rsid w:val="63104497"/>
    <w:rsid w:val="71EF2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微软雅黑" w:hAnsi="微软雅黑" w:eastAsia="微软雅黑" w:cs="微软雅黑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ind w:left="779"/>
      <w:outlineLvl w:val="0"/>
    </w:pPr>
    <w:rPr>
      <w:b/>
      <w:bCs/>
      <w:sz w:val="28"/>
      <w:szCs w:val="28"/>
    </w:rPr>
  </w:style>
  <w:style w:type="character" w:default="1" w:styleId="13">
    <w:name w:val="Default Paragraph Font"/>
    <w:semiHidden/>
    <w:unhideWhenUsed/>
    <w:uiPriority w:val="1"/>
  </w:style>
  <w:style w:type="table" w:default="1" w:styleId="1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6"/>
    <w:uiPriority w:val="0"/>
  </w:style>
  <w:style w:type="paragraph" w:styleId="4">
    <w:name w:val="Body Text"/>
    <w:basedOn w:val="1"/>
    <w:link w:val="28"/>
    <w:qFormat/>
    <w:uiPriority w:val="1"/>
    <w:pPr>
      <w:ind w:left="220"/>
    </w:pPr>
    <w:rPr>
      <w:sz w:val="28"/>
      <w:szCs w:val="28"/>
    </w:rPr>
  </w:style>
  <w:style w:type="paragraph" w:styleId="5">
    <w:name w:val="Date"/>
    <w:basedOn w:val="1"/>
    <w:next w:val="1"/>
    <w:link w:val="24"/>
    <w:uiPriority w:val="0"/>
    <w:pPr>
      <w:ind w:left="100" w:leftChars="2500"/>
    </w:pPr>
  </w:style>
  <w:style w:type="paragraph" w:styleId="6">
    <w:name w:val="Balloon Text"/>
    <w:basedOn w:val="1"/>
    <w:link w:val="23"/>
    <w:qFormat/>
    <w:uiPriority w:val="0"/>
    <w:rPr>
      <w:sz w:val="18"/>
      <w:szCs w:val="18"/>
    </w:rPr>
  </w:style>
  <w:style w:type="paragraph" w:styleId="7">
    <w:name w:val="footer"/>
    <w:basedOn w:val="1"/>
    <w:link w:val="2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8">
    <w:name w:val="header"/>
    <w:basedOn w:val="1"/>
    <w:link w:val="2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footnote text"/>
    <w:basedOn w:val="1"/>
    <w:link w:val="22"/>
    <w:qFormat/>
    <w:uiPriority w:val="0"/>
    <w:pPr>
      <w:snapToGrid w:val="0"/>
    </w:pPr>
    <w:rPr>
      <w:sz w:val="18"/>
      <w:szCs w:val="18"/>
    </w:rPr>
  </w:style>
  <w:style w:type="paragraph" w:styleId="10">
    <w:name w:val="annotation subject"/>
    <w:basedOn w:val="3"/>
    <w:next w:val="3"/>
    <w:link w:val="27"/>
    <w:semiHidden/>
    <w:unhideWhenUsed/>
    <w:uiPriority w:val="0"/>
    <w:rPr>
      <w:b/>
      <w:bCs/>
    </w:rPr>
  </w:style>
  <w:style w:type="table" w:styleId="12">
    <w:name w:val="Table Grid"/>
    <w:basedOn w:val="11"/>
    <w:qFormat/>
    <w:uiPriority w:val="39"/>
    <w:rPr>
      <w:rFonts w:ascii="Calibri" w:hAnsi="Calibri" w:cs="宋体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Hyperlink"/>
    <w:basedOn w:val="13"/>
    <w:qFormat/>
    <w:uiPriority w:val="0"/>
    <w:rPr>
      <w:color w:val="0000FF" w:themeColor="hyperlink"/>
      <w:u w:val="single"/>
    </w:rPr>
  </w:style>
  <w:style w:type="character" w:styleId="15">
    <w:name w:val="annotation reference"/>
    <w:basedOn w:val="13"/>
    <w:uiPriority w:val="0"/>
    <w:rPr>
      <w:sz w:val="21"/>
      <w:szCs w:val="21"/>
    </w:rPr>
  </w:style>
  <w:style w:type="character" w:styleId="16">
    <w:name w:val="footnote reference"/>
    <w:basedOn w:val="13"/>
    <w:qFormat/>
    <w:uiPriority w:val="0"/>
    <w:rPr>
      <w:vertAlign w:val="superscript"/>
    </w:rPr>
  </w:style>
  <w:style w:type="table" w:customStyle="1" w:styleId="1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8">
    <w:name w:val="List Paragraph"/>
    <w:basedOn w:val="1"/>
    <w:qFormat/>
    <w:uiPriority w:val="34"/>
    <w:pPr>
      <w:ind w:left="220" w:firstLine="559"/>
    </w:pPr>
  </w:style>
  <w:style w:type="paragraph" w:customStyle="1" w:styleId="19">
    <w:name w:val="Table Paragraph"/>
    <w:basedOn w:val="1"/>
    <w:qFormat/>
    <w:uiPriority w:val="1"/>
    <w:pPr>
      <w:spacing w:before="103"/>
      <w:jc w:val="center"/>
    </w:pPr>
  </w:style>
  <w:style w:type="character" w:customStyle="1" w:styleId="20">
    <w:name w:val="页眉 Char"/>
    <w:basedOn w:val="13"/>
    <w:link w:val="8"/>
    <w:qFormat/>
    <w:uiPriority w:val="0"/>
    <w:rPr>
      <w:rFonts w:ascii="微软雅黑" w:hAnsi="微软雅黑" w:eastAsia="微软雅黑" w:cs="微软雅黑"/>
      <w:sz w:val="18"/>
      <w:szCs w:val="18"/>
      <w:lang w:val="zh-CN" w:bidi="zh-CN"/>
    </w:rPr>
  </w:style>
  <w:style w:type="character" w:customStyle="1" w:styleId="21">
    <w:name w:val="页脚 Char"/>
    <w:basedOn w:val="13"/>
    <w:link w:val="7"/>
    <w:qFormat/>
    <w:uiPriority w:val="0"/>
    <w:rPr>
      <w:rFonts w:ascii="微软雅黑" w:hAnsi="微软雅黑" w:eastAsia="微软雅黑" w:cs="微软雅黑"/>
      <w:sz w:val="18"/>
      <w:szCs w:val="18"/>
      <w:lang w:val="zh-CN" w:bidi="zh-CN"/>
    </w:rPr>
  </w:style>
  <w:style w:type="character" w:customStyle="1" w:styleId="22">
    <w:name w:val="脚注文本 Char"/>
    <w:basedOn w:val="13"/>
    <w:link w:val="9"/>
    <w:qFormat/>
    <w:uiPriority w:val="0"/>
    <w:rPr>
      <w:rFonts w:ascii="微软雅黑" w:hAnsi="微软雅黑" w:eastAsia="微软雅黑" w:cs="微软雅黑"/>
      <w:sz w:val="18"/>
      <w:szCs w:val="18"/>
      <w:lang w:val="zh-CN" w:bidi="zh-CN"/>
    </w:rPr>
  </w:style>
  <w:style w:type="character" w:customStyle="1" w:styleId="23">
    <w:name w:val="批注框文本 Char"/>
    <w:basedOn w:val="13"/>
    <w:link w:val="6"/>
    <w:qFormat/>
    <w:uiPriority w:val="0"/>
    <w:rPr>
      <w:rFonts w:ascii="微软雅黑" w:hAnsi="微软雅黑" w:eastAsia="微软雅黑" w:cs="微软雅黑"/>
      <w:sz w:val="18"/>
      <w:szCs w:val="18"/>
      <w:lang w:val="zh-CN" w:bidi="zh-CN"/>
    </w:rPr>
  </w:style>
  <w:style w:type="character" w:customStyle="1" w:styleId="24">
    <w:name w:val="日期 Char"/>
    <w:basedOn w:val="13"/>
    <w:link w:val="5"/>
    <w:uiPriority w:val="0"/>
    <w:rPr>
      <w:rFonts w:ascii="微软雅黑" w:hAnsi="微软雅黑" w:eastAsia="微软雅黑" w:cs="微软雅黑"/>
      <w:sz w:val="22"/>
      <w:szCs w:val="22"/>
      <w:lang w:val="zh-CN" w:bidi="zh-CN"/>
    </w:rPr>
  </w:style>
  <w:style w:type="character" w:customStyle="1" w:styleId="25">
    <w:name w:val="未处理的提及1"/>
    <w:basedOn w:val="13"/>
    <w:semiHidden/>
    <w:unhideWhenUsed/>
    <w:uiPriority w:val="99"/>
    <w:rPr>
      <w:color w:val="605E5C"/>
      <w:shd w:val="clear" w:color="auto" w:fill="E1DFDD"/>
    </w:rPr>
  </w:style>
  <w:style w:type="character" w:customStyle="1" w:styleId="26">
    <w:name w:val="批注文字 Char"/>
    <w:basedOn w:val="13"/>
    <w:link w:val="3"/>
    <w:qFormat/>
    <w:uiPriority w:val="0"/>
    <w:rPr>
      <w:rFonts w:ascii="微软雅黑" w:hAnsi="微软雅黑" w:eastAsia="微软雅黑" w:cs="微软雅黑"/>
      <w:sz w:val="22"/>
      <w:szCs w:val="22"/>
      <w:lang w:val="zh-CN" w:bidi="zh-CN"/>
    </w:rPr>
  </w:style>
  <w:style w:type="character" w:customStyle="1" w:styleId="27">
    <w:name w:val="批注主题 Char"/>
    <w:basedOn w:val="26"/>
    <w:link w:val="10"/>
    <w:semiHidden/>
    <w:uiPriority w:val="0"/>
    <w:rPr>
      <w:rFonts w:ascii="微软雅黑" w:hAnsi="微软雅黑" w:eastAsia="微软雅黑" w:cs="微软雅黑"/>
      <w:b/>
      <w:bCs/>
      <w:sz w:val="22"/>
      <w:szCs w:val="22"/>
      <w:lang w:val="zh-CN" w:bidi="zh-CN"/>
    </w:rPr>
  </w:style>
  <w:style w:type="character" w:customStyle="1" w:styleId="28">
    <w:name w:val="正文文本 Char"/>
    <w:basedOn w:val="13"/>
    <w:link w:val="4"/>
    <w:uiPriority w:val="1"/>
    <w:rPr>
      <w:rFonts w:ascii="微软雅黑" w:hAnsi="微软雅黑" w:eastAsia="微软雅黑" w:cs="微软雅黑"/>
      <w:sz w:val="28"/>
      <w:szCs w:val="2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3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FA37DBF-02C9-4C1E-B856-D74D622EF11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161</Words>
  <Characters>167</Characters>
  <Lines>1</Lines>
  <Paragraphs>1</Paragraphs>
  <TotalTime>38</TotalTime>
  <ScaleCrop>false</ScaleCrop>
  <LinksUpToDate>false</LinksUpToDate>
  <CharactersWithSpaces>230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2020-09-27T03:32:00Z</dcterms:created>
  <dc:creator>Xuejun</dc:creator>
  <cp:lastModifiedBy>徐菁</cp:lastModifiedBy>
  <cp:lastPrinted>2023-09-18T00:52:00Z</cp:lastPrinted>
  <dcterms:modified xsi:type="dcterms:W3CDTF">2024-09-08T04:21:41Z</dcterms:modified>
  <cp:revision>258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2020-09-27T00:00:00Z</vt:filetime>
  </property>
  <property fmtid="{D5CDD505-2E9C-101B-9397-08002B2CF9AE}" pid="5" name="KSOProductBuildVer">
    <vt:lpwstr>2052-12.1.0.17827</vt:lpwstr>
  </property>
  <property fmtid="{D5CDD505-2E9C-101B-9397-08002B2CF9AE}" pid="6" name="ICV">
    <vt:lpwstr>2C8FF2C1240A4DE19BC448D398B55A35_12</vt:lpwstr>
  </property>
</Properties>
</file>